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4C26" w14:textId="2593DE95" w:rsidR="00F00433" w:rsidRPr="00F00433" w:rsidRDefault="00F00433" w:rsidP="00F00433">
      <w:pPr>
        <w:ind w:left="5529"/>
        <w:rPr>
          <w:lang w:val="lt-LT"/>
        </w:rPr>
      </w:pPr>
      <w:r w:rsidRPr="00F00433">
        <w:rPr>
          <w:lang w:val="lt-LT"/>
        </w:rPr>
        <w:t>PATVIRTINTA</w:t>
      </w:r>
      <w:r w:rsidRPr="00F00433">
        <w:rPr>
          <w:sz w:val="28"/>
          <w:szCs w:val="28"/>
          <w:lang w:val="lt-LT"/>
        </w:rPr>
        <w:t xml:space="preserve">                                                                                        </w:t>
      </w:r>
      <w:r w:rsidRPr="00F00433">
        <w:rPr>
          <w:lang w:val="lt-LT"/>
        </w:rPr>
        <w:t xml:space="preserve">Kalėjimų departamento prie Lietuvos Respublikos teisingumo ministerijos direktoriaus 2022 m.  </w:t>
      </w:r>
      <w:r w:rsidR="00B97D7F">
        <w:rPr>
          <w:lang w:val="lt-LT"/>
        </w:rPr>
        <w:t xml:space="preserve">gruodžio 30 </w:t>
      </w:r>
      <w:r w:rsidRPr="00F00433">
        <w:rPr>
          <w:lang w:val="lt-LT"/>
        </w:rPr>
        <w:t>d.</w:t>
      </w:r>
    </w:p>
    <w:p w14:paraId="4B080FBE" w14:textId="097C4C27" w:rsidR="00F00433" w:rsidRPr="00F00433" w:rsidRDefault="00F00433" w:rsidP="00F00433">
      <w:pPr>
        <w:ind w:left="5040" w:firstLine="489"/>
        <w:rPr>
          <w:lang w:val="lt-LT"/>
        </w:rPr>
      </w:pPr>
      <w:r w:rsidRPr="00F00433">
        <w:rPr>
          <w:lang w:val="lt-LT"/>
        </w:rPr>
        <w:t xml:space="preserve">įsakymu Nr. </w:t>
      </w:r>
      <w:r w:rsidR="00B97D7F">
        <w:rPr>
          <w:lang w:val="lt-LT"/>
        </w:rPr>
        <w:t>V-550</w:t>
      </w:r>
    </w:p>
    <w:p w14:paraId="0F50BFDF" w14:textId="77777777" w:rsidR="00AE7A3D" w:rsidRDefault="00AE7A3D" w:rsidP="00AE7A3D">
      <w:pPr>
        <w:jc w:val="both"/>
        <w:rPr>
          <w:lang w:val="lt-LT"/>
        </w:rPr>
      </w:pPr>
    </w:p>
    <w:p w14:paraId="27DD8B4E" w14:textId="77777777" w:rsidR="00AE7A3D" w:rsidRDefault="00AE7A3D" w:rsidP="00AE7A3D">
      <w:pPr>
        <w:jc w:val="both"/>
        <w:rPr>
          <w:lang w:val="lt-LT"/>
        </w:rPr>
      </w:pPr>
    </w:p>
    <w:p w14:paraId="7935F923" w14:textId="77777777" w:rsidR="00027241" w:rsidRPr="00501E32" w:rsidRDefault="00027241" w:rsidP="00027241">
      <w:pPr>
        <w:jc w:val="center"/>
        <w:rPr>
          <w:b/>
          <w:lang w:val="lt-LT"/>
        </w:rPr>
      </w:pPr>
      <w:r w:rsidRPr="00501E32">
        <w:rPr>
          <w:b/>
          <w:lang w:val="lt-LT"/>
        </w:rPr>
        <w:t>LIETUVOS KALĖJIMŲ TARNYBOS</w:t>
      </w:r>
    </w:p>
    <w:p w14:paraId="26A3B0B2" w14:textId="77777777" w:rsidR="00027241" w:rsidRPr="00501E32" w:rsidRDefault="00027241" w:rsidP="00027241">
      <w:pPr>
        <w:jc w:val="center"/>
        <w:rPr>
          <w:b/>
          <w:lang w:val="lt-LT"/>
        </w:rPr>
      </w:pPr>
      <w:r w:rsidRPr="00501E32">
        <w:rPr>
          <w:b/>
          <w:lang w:val="lt-LT"/>
        </w:rPr>
        <w:t>SVEIKATOS PRIEŽIŪROS KOORDINAVIMO SKYRIAUS</w:t>
      </w:r>
    </w:p>
    <w:p w14:paraId="70BE759A" w14:textId="77777777" w:rsidR="00AE7A3D" w:rsidRDefault="00AE7A3D" w:rsidP="00696B9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NUOSTATAI</w:t>
      </w:r>
    </w:p>
    <w:p w14:paraId="55B28616" w14:textId="77777777" w:rsidR="00A01986" w:rsidRDefault="00A01986" w:rsidP="00AE7A3D">
      <w:pPr>
        <w:jc w:val="both"/>
        <w:rPr>
          <w:lang w:val="lt-LT"/>
        </w:rPr>
      </w:pPr>
    </w:p>
    <w:p w14:paraId="3CCEDE9F" w14:textId="77777777" w:rsidR="00A63243" w:rsidRDefault="00A63243" w:rsidP="00AE7A3D">
      <w:pPr>
        <w:pStyle w:val="Antrat1"/>
      </w:pPr>
    </w:p>
    <w:p w14:paraId="673F516D" w14:textId="77777777" w:rsidR="00531F3B" w:rsidRDefault="00AE7A3D" w:rsidP="00AE7A3D">
      <w:pPr>
        <w:pStyle w:val="Antrat1"/>
      </w:pPr>
      <w:r>
        <w:t>I</w:t>
      </w:r>
      <w:r w:rsidR="00531F3B">
        <w:t xml:space="preserve"> SKYRIUS</w:t>
      </w:r>
    </w:p>
    <w:p w14:paraId="0323B05F" w14:textId="77777777" w:rsidR="00AE7A3D" w:rsidRDefault="00AE7A3D" w:rsidP="00AE7A3D">
      <w:pPr>
        <w:pStyle w:val="Antrat1"/>
      </w:pPr>
      <w:r>
        <w:t xml:space="preserve"> BENDROSIOS NUOSTATOS</w:t>
      </w:r>
    </w:p>
    <w:p w14:paraId="0B31E3F6" w14:textId="77777777" w:rsidR="00AE7A3D" w:rsidRDefault="00AE7A3D" w:rsidP="002A0B42">
      <w:pPr>
        <w:tabs>
          <w:tab w:val="left" w:pos="0"/>
          <w:tab w:val="left" w:pos="851"/>
        </w:tabs>
        <w:jc w:val="center"/>
        <w:rPr>
          <w:lang w:val="lt-LT"/>
        </w:rPr>
      </w:pPr>
    </w:p>
    <w:p w14:paraId="140317BC" w14:textId="77777777" w:rsidR="007E1AEE" w:rsidRPr="00501E32" w:rsidRDefault="00B51A3B" w:rsidP="007E1AEE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lang w:val="lt-LT"/>
        </w:rPr>
      </w:pPr>
      <w:r w:rsidRPr="00501E32">
        <w:rPr>
          <w:lang w:val="lt-LT"/>
        </w:rPr>
        <w:t>Lietuvos kalėjimų tarnybos Sveikatos priežiūros koordinavimo skyriaus</w:t>
      </w:r>
      <w:r w:rsidR="002A0B42" w:rsidRPr="00501E32">
        <w:rPr>
          <w:lang w:val="lt-LT"/>
        </w:rPr>
        <w:t xml:space="preserve"> </w:t>
      </w:r>
      <w:r w:rsidRPr="00501E32">
        <w:rPr>
          <w:lang w:val="lt-LT"/>
        </w:rPr>
        <w:t xml:space="preserve">nuostatai (toliau – Nuostatai) reglamentuoja </w:t>
      </w:r>
      <w:r w:rsidR="002A0B42" w:rsidRPr="00501E32">
        <w:rPr>
          <w:lang w:val="lt-LT"/>
        </w:rPr>
        <w:t>Lietuvos kalėjimų tarnybos (toliau – LKT) Sveikatos priežiūros koordinavimo skyriaus</w:t>
      </w:r>
      <w:r w:rsidRPr="00501E32">
        <w:rPr>
          <w:lang w:val="lt-LT"/>
        </w:rPr>
        <w:t xml:space="preserve"> (toliau – Skyrius) statusą, uždavinius, funkcijas, </w:t>
      </w:r>
      <w:r w:rsidR="00163DE0" w:rsidRPr="00501E32">
        <w:rPr>
          <w:lang w:val="lt-LT"/>
        </w:rPr>
        <w:t xml:space="preserve">teises, veiklos organizavimą, </w:t>
      </w:r>
      <w:r w:rsidRPr="00501E32">
        <w:rPr>
          <w:lang w:val="lt-LT"/>
        </w:rPr>
        <w:t>atsakomybę bei veiklos kontrolę.</w:t>
      </w:r>
    </w:p>
    <w:p w14:paraId="55B236B7" w14:textId="71243699" w:rsidR="008631B4" w:rsidRPr="00501E32" w:rsidRDefault="007E1AEE" w:rsidP="008631B4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lang w:val="lt-LT"/>
        </w:rPr>
      </w:pPr>
      <w:r w:rsidRPr="00501E32">
        <w:rPr>
          <w:lang w:val="lt-LT"/>
        </w:rPr>
        <w:t>Skyrius yra LKT padalinys, nesantis kitame administraci</w:t>
      </w:r>
      <w:r w:rsidR="009E7E8D">
        <w:rPr>
          <w:lang w:val="lt-LT"/>
        </w:rPr>
        <w:t>jos</w:t>
      </w:r>
      <w:r w:rsidRPr="00501E32">
        <w:rPr>
          <w:lang w:val="lt-LT"/>
        </w:rPr>
        <w:t xml:space="preserve"> padalinyje, tiesiogiai pavaldus ir atskaitingas LKT </w:t>
      </w:r>
      <w:r w:rsidR="008631B4" w:rsidRPr="00501E32">
        <w:rPr>
          <w:lang w:val="lt-LT"/>
        </w:rPr>
        <w:t xml:space="preserve">vyriausiajam gydytojui. </w:t>
      </w:r>
    </w:p>
    <w:p w14:paraId="30E9FA9D" w14:textId="77777777" w:rsidR="008631B4" w:rsidRPr="00501E32" w:rsidRDefault="008631B4" w:rsidP="008631B4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lang w:val="lt-LT"/>
        </w:rPr>
      </w:pPr>
      <w:r w:rsidRPr="00501E32">
        <w:rPr>
          <w:lang w:val="lt-LT"/>
        </w:rPr>
        <w:t>S</w:t>
      </w:r>
      <w:r w:rsidR="00751B54" w:rsidRPr="00501E32">
        <w:rPr>
          <w:lang w:val="lt-LT"/>
        </w:rPr>
        <w:t>kyrius</w:t>
      </w:r>
      <w:r w:rsidR="00AE7A3D" w:rsidRPr="00501E32">
        <w:rPr>
          <w:lang w:val="lt-LT"/>
        </w:rPr>
        <w:t xml:space="preserve"> savo veikloje vadovaujasi </w:t>
      </w:r>
      <w:r w:rsidRPr="00501E32">
        <w:rPr>
          <w:lang w:val="lt-LT"/>
        </w:rPr>
        <w:t>Lietuvos Respublikos Konstitucija, įstatymais, kitais Lietuvos Respublikos Seimo priimtais teisės aktais, Lietuvos Resp</w:t>
      </w:r>
      <w:r w:rsidR="00163DE0" w:rsidRPr="00501E32">
        <w:rPr>
          <w:lang w:val="lt-LT"/>
        </w:rPr>
        <w:t>ublikos Vyriausybės nutarimais</w:t>
      </w:r>
      <w:r w:rsidRPr="00501E32">
        <w:rPr>
          <w:lang w:val="lt-LT"/>
        </w:rPr>
        <w:t>, teisingumo ministro, LKT direktoriaus įsakymais, kitais teisės aktais ir šiais Nuostatais, taip pat atsižvelgia į Jungtinių Tautų Organizacijos, Pasaulio Sveikatos Organizacijos, Europos Tarybos Ministrų Komiteto rekomendacijas laisvės atėmimo vietose laikomų asmenų asmens sveikatos priežiūros klausimais.</w:t>
      </w:r>
    </w:p>
    <w:p w14:paraId="1B401907" w14:textId="6EA93EE1" w:rsidR="00716385" w:rsidRPr="00501E32" w:rsidRDefault="00485065" w:rsidP="0071638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501E32">
        <w:rPr>
          <w:lang w:val="lt-LT"/>
        </w:rPr>
        <w:t xml:space="preserve">Skyriaus struktūra nustatoma vadovaujantis Lietuvos Respublikos viešojo administravimo įstatymu ir </w:t>
      </w:r>
      <w:r w:rsidR="000747B3">
        <w:rPr>
          <w:lang w:val="lt-LT"/>
        </w:rPr>
        <w:t>įstaigos vadovo</w:t>
      </w:r>
      <w:r w:rsidRPr="000747B3">
        <w:rPr>
          <w:lang w:val="lt-LT"/>
        </w:rPr>
        <w:t xml:space="preserve"> patvirtintu LKT pareigybių sąrašu.</w:t>
      </w:r>
      <w:r w:rsidRPr="00501E32">
        <w:rPr>
          <w:lang w:val="lt-LT"/>
        </w:rPr>
        <w:t xml:space="preserve"> Skyriaus valstybės tarnautojų ir darbuotojų, dirbančių pagal darbo sutartis, (toliau – darbuotojai) kompetenciją, funkcijas, pavaldumą nustato jų pareigybių aprašymai.</w:t>
      </w:r>
    </w:p>
    <w:p w14:paraId="59072A78" w14:textId="77777777" w:rsidR="00AE7A3D" w:rsidRPr="00163DE0" w:rsidRDefault="00AE7A3D" w:rsidP="00716385">
      <w:pPr>
        <w:pStyle w:val="Pagrindinistekstas"/>
        <w:tabs>
          <w:tab w:val="left" w:pos="993"/>
        </w:tabs>
        <w:ind w:right="0" w:firstLine="709"/>
        <w:jc w:val="both"/>
        <w:rPr>
          <w:b/>
        </w:rPr>
      </w:pPr>
    </w:p>
    <w:p w14:paraId="02F52406" w14:textId="77777777" w:rsidR="00531F3B" w:rsidRPr="00163DE0" w:rsidRDefault="00AE7A3D" w:rsidP="00E80F48">
      <w:pPr>
        <w:pStyle w:val="Pagrindinistekstas"/>
        <w:ind w:right="0"/>
        <w:jc w:val="center"/>
        <w:rPr>
          <w:b/>
          <w:bCs/>
        </w:rPr>
      </w:pPr>
      <w:r w:rsidRPr="00163DE0">
        <w:rPr>
          <w:b/>
          <w:bCs/>
        </w:rPr>
        <w:t>II</w:t>
      </w:r>
      <w:r w:rsidR="00531F3B" w:rsidRPr="00163DE0">
        <w:rPr>
          <w:b/>
          <w:bCs/>
        </w:rPr>
        <w:t xml:space="preserve"> SKYRIUS</w:t>
      </w:r>
    </w:p>
    <w:p w14:paraId="1173B946" w14:textId="77777777" w:rsidR="00716385" w:rsidRPr="00501E32" w:rsidRDefault="00AE7A3D" w:rsidP="0021598C">
      <w:pPr>
        <w:jc w:val="center"/>
        <w:rPr>
          <w:b/>
          <w:lang w:val="lt-LT"/>
        </w:rPr>
      </w:pPr>
      <w:r w:rsidRPr="00501E32">
        <w:rPr>
          <w:b/>
          <w:bCs/>
          <w:lang w:val="lt-LT"/>
        </w:rPr>
        <w:t xml:space="preserve"> </w:t>
      </w:r>
      <w:r w:rsidR="00374A51" w:rsidRPr="00501E32">
        <w:rPr>
          <w:b/>
          <w:bCs/>
          <w:lang w:val="lt-LT"/>
        </w:rPr>
        <w:t>SKYRIAUS</w:t>
      </w:r>
      <w:r w:rsidR="001D399B" w:rsidRPr="00501E32">
        <w:rPr>
          <w:b/>
          <w:bCs/>
          <w:lang w:val="lt-LT"/>
        </w:rPr>
        <w:t xml:space="preserve"> </w:t>
      </w:r>
      <w:r w:rsidR="00716385" w:rsidRPr="00501E32">
        <w:rPr>
          <w:b/>
          <w:lang w:val="lt-LT"/>
        </w:rPr>
        <w:t>UŽDAVINIAI IR FUNKCIJOS</w:t>
      </w:r>
    </w:p>
    <w:p w14:paraId="1F9763AA" w14:textId="77777777" w:rsidR="00716385" w:rsidRDefault="00716385" w:rsidP="00716385">
      <w:pPr>
        <w:pStyle w:val="Pagrindinistekstas"/>
        <w:ind w:right="0" w:firstLine="720"/>
        <w:jc w:val="both"/>
      </w:pPr>
    </w:p>
    <w:p w14:paraId="0DD721D7" w14:textId="6722EBFA" w:rsidR="00716385" w:rsidRPr="00501E32" w:rsidRDefault="00501E32" w:rsidP="0021598C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716385" w:rsidRPr="00501E32">
        <w:rPr>
          <w:lang w:val="lt-LT"/>
        </w:rPr>
        <w:t>. Skyriaus uždaviniai yra:</w:t>
      </w:r>
    </w:p>
    <w:p w14:paraId="1139E79C" w14:textId="272B8736" w:rsidR="0021598C" w:rsidRPr="00501E32" w:rsidRDefault="008D12C1" w:rsidP="0021598C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716385" w:rsidRPr="00501E32">
        <w:rPr>
          <w:lang w:val="lt-LT"/>
        </w:rPr>
        <w:t xml:space="preserve">.1. užtikrinti </w:t>
      </w:r>
      <w:r w:rsidR="0021598C" w:rsidRPr="00501E32">
        <w:rPr>
          <w:lang w:val="lt-LT"/>
        </w:rPr>
        <w:t xml:space="preserve">prieinamą ir kokybišką LKT laisvės atėmimo </w:t>
      </w:r>
      <w:r>
        <w:rPr>
          <w:lang w:val="lt-LT"/>
        </w:rPr>
        <w:t>vietose</w:t>
      </w:r>
      <w:r w:rsidR="0021598C" w:rsidRPr="00501E32">
        <w:rPr>
          <w:lang w:val="lt-LT"/>
        </w:rPr>
        <w:t xml:space="preserve"> laikomų </w:t>
      </w:r>
      <w:r w:rsidR="00CA506A" w:rsidRPr="00501E32">
        <w:rPr>
          <w:lang w:val="lt-LT"/>
        </w:rPr>
        <w:t>suimtųjų ir nuteistųjų (toliau – ir asmenys)</w:t>
      </w:r>
      <w:r w:rsidR="0021598C" w:rsidRPr="00501E32">
        <w:rPr>
          <w:lang w:val="lt-LT"/>
        </w:rPr>
        <w:t xml:space="preserve">  </w:t>
      </w:r>
      <w:r w:rsidR="00CA506A" w:rsidRPr="00501E32">
        <w:rPr>
          <w:lang w:val="lt-LT"/>
        </w:rPr>
        <w:t xml:space="preserve">asmens </w:t>
      </w:r>
      <w:r w:rsidR="0021598C" w:rsidRPr="00501E32">
        <w:rPr>
          <w:lang w:val="lt-LT"/>
        </w:rPr>
        <w:t xml:space="preserve">sveikatos priežiūrą pagal Lietuvos Respublikos įstatymų, Lietuvos Respublikos Vyriausybės nutarimų, teisingumo ministro, sveikatos apsaugos ministro, </w:t>
      </w:r>
      <w:r w:rsidR="00CA506A" w:rsidRPr="00501E32">
        <w:rPr>
          <w:lang w:val="lt-LT"/>
        </w:rPr>
        <w:t>LKT</w:t>
      </w:r>
      <w:r w:rsidR="0021598C" w:rsidRPr="00501E32">
        <w:rPr>
          <w:lang w:val="lt-LT"/>
        </w:rPr>
        <w:t xml:space="preserve"> direktoriaus įsakymus bei kitus teisės aktus;</w:t>
      </w:r>
    </w:p>
    <w:p w14:paraId="75770F7B" w14:textId="2B95FA74" w:rsidR="00176B48" w:rsidRPr="00501E32" w:rsidRDefault="009E7E8D" w:rsidP="00DF4436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21598C" w:rsidRPr="00501E32">
        <w:rPr>
          <w:lang w:val="lt-LT"/>
        </w:rPr>
        <w:t xml:space="preserve">.2. užtikrinti, kad LKT laisvės atėmimo </w:t>
      </w:r>
      <w:r w:rsidR="008D12C1">
        <w:rPr>
          <w:lang w:val="lt-LT"/>
        </w:rPr>
        <w:t xml:space="preserve">vietose </w:t>
      </w:r>
      <w:r w:rsidR="0021598C" w:rsidRPr="00501E32">
        <w:rPr>
          <w:lang w:val="lt-LT"/>
        </w:rPr>
        <w:t xml:space="preserve">laikomiems asmenims teikiamos asmens sveikatos priežiūros paslaugos būtų tapačios </w:t>
      </w:r>
      <w:r w:rsidR="00176B48" w:rsidRPr="00501E32">
        <w:rPr>
          <w:lang w:val="lt-LT"/>
        </w:rPr>
        <w:t xml:space="preserve">laisvėje </w:t>
      </w:r>
      <w:r w:rsidR="0021598C" w:rsidRPr="00501E32">
        <w:rPr>
          <w:lang w:val="lt-LT"/>
        </w:rPr>
        <w:t xml:space="preserve">teikiamoms </w:t>
      </w:r>
      <w:r w:rsidR="00176B48" w:rsidRPr="00501E32">
        <w:rPr>
          <w:lang w:val="lt-LT"/>
        </w:rPr>
        <w:t>paslaugoms</w:t>
      </w:r>
      <w:r>
        <w:rPr>
          <w:lang w:val="lt-LT"/>
        </w:rPr>
        <w:t>;</w:t>
      </w:r>
    </w:p>
    <w:p w14:paraId="7399CA48" w14:textId="69F2AB79" w:rsidR="00716385" w:rsidRPr="00501E32" w:rsidRDefault="009E7E8D" w:rsidP="00DF4436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716385" w:rsidRPr="00501E32">
        <w:rPr>
          <w:lang w:val="lt-LT"/>
        </w:rPr>
        <w:t xml:space="preserve">.3. </w:t>
      </w:r>
      <w:r w:rsidR="00176B48" w:rsidRPr="00501E32">
        <w:rPr>
          <w:lang w:val="lt-LT"/>
        </w:rPr>
        <w:t>užtikrinti užkrečiamųjų ligų profilaktikos bei kontrolės priemonių įgyvendinimą</w:t>
      </w:r>
      <w:r>
        <w:rPr>
          <w:lang w:val="lt-LT"/>
        </w:rPr>
        <w:t>;</w:t>
      </w:r>
    </w:p>
    <w:p w14:paraId="6DF21BDF" w14:textId="012FD3D4" w:rsidR="00310B7B" w:rsidRPr="00501E32" w:rsidRDefault="009E7E8D" w:rsidP="00DF4436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310B7B" w:rsidRPr="00501E32">
        <w:rPr>
          <w:lang w:val="lt-LT"/>
        </w:rPr>
        <w:t>.4. užtikrinti pagalbos priklausomiems nuo psichoaktyviųjų medžiagų asmenims teikimą sveikatos priežiūros paslaugų ribose.</w:t>
      </w:r>
    </w:p>
    <w:p w14:paraId="7C24339E" w14:textId="3F95E8FF" w:rsidR="00176B48" w:rsidRPr="00501E32" w:rsidRDefault="009E7E8D" w:rsidP="00DF4436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176B48" w:rsidRPr="00501E32">
        <w:rPr>
          <w:lang w:val="lt-LT"/>
        </w:rPr>
        <w:t>. Skyrius, įgyvendindamas jam nustatytus uždavinius, vykdo šias funkcijas:</w:t>
      </w:r>
    </w:p>
    <w:p w14:paraId="13DD2D1C" w14:textId="42B21A56" w:rsidR="00805D7C" w:rsidRPr="009427B9" w:rsidRDefault="009E7E8D" w:rsidP="00DF4436">
      <w:pPr>
        <w:ind w:right="-1"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6</w:t>
      </w:r>
      <w:r w:rsidR="00176B48" w:rsidRPr="009427B9">
        <w:rPr>
          <w:b/>
          <w:bCs/>
          <w:lang w:val="lt-LT"/>
        </w:rPr>
        <w:t xml:space="preserve">.1. </w:t>
      </w:r>
      <w:r w:rsidR="00805D7C" w:rsidRPr="009427B9">
        <w:rPr>
          <w:b/>
          <w:bCs/>
          <w:lang w:val="lt-LT"/>
        </w:rPr>
        <w:t>LKT laisvės atėmimo įstaigose suimtiesiems ir nuteist</w:t>
      </w:r>
      <w:r w:rsidR="00137CBB">
        <w:rPr>
          <w:b/>
          <w:bCs/>
          <w:lang w:val="lt-LT"/>
        </w:rPr>
        <w:t>ie</w:t>
      </w:r>
      <w:r w:rsidR="00805D7C" w:rsidRPr="009427B9">
        <w:rPr>
          <w:b/>
          <w:bCs/>
          <w:lang w:val="lt-LT"/>
        </w:rPr>
        <w:t xml:space="preserve">siems teikiamų </w:t>
      </w:r>
      <w:r w:rsidR="00805D7C" w:rsidRPr="009427B9">
        <w:rPr>
          <w:b/>
          <w:lang w:val="lt-LT"/>
        </w:rPr>
        <w:t xml:space="preserve">prieinamų ir kokybiškų </w:t>
      </w:r>
      <w:r w:rsidR="0052341B" w:rsidRPr="009427B9">
        <w:rPr>
          <w:b/>
          <w:lang w:val="lt-LT"/>
        </w:rPr>
        <w:t>asm</w:t>
      </w:r>
      <w:r w:rsidR="00805D7C" w:rsidRPr="009427B9">
        <w:rPr>
          <w:b/>
          <w:lang w:val="lt-LT"/>
        </w:rPr>
        <w:t>ens sveikatos priežiūros paslaugų srityje:</w:t>
      </w:r>
    </w:p>
    <w:p w14:paraId="271856A0" w14:textId="04B41EFF" w:rsidR="0052341B" w:rsidRPr="002B0DD2" w:rsidRDefault="009E7E8D" w:rsidP="0052341B">
      <w:pPr>
        <w:tabs>
          <w:tab w:val="left" w:pos="1418"/>
        </w:tabs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176B48" w:rsidRPr="002B0DD2">
        <w:rPr>
          <w:lang w:val="lt-LT"/>
        </w:rPr>
        <w:t xml:space="preserve">.1.1. </w:t>
      </w:r>
      <w:r w:rsidR="00DF4436" w:rsidRPr="002B0DD2">
        <w:rPr>
          <w:lang w:val="lt-LT"/>
        </w:rPr>
        <w:t xml:space="preserve">koordinuoja </w:t>
      </w:r>
      <w:r w:rsidR="0052341B" w:rsidRPr="002B0DD2">
        <w:rPr>
          <w:lang w:val="lt-LT"/>
        </w:rPr>
        <w:t xml:space="preserve">ir kontroliuoja Pirminės asmens sveikatos priežiūros skyriaus ir jo padalinių </w:t>
      </w:r>
      <w:r w:rsidR="008A5B45" w:rsidRPr="002B0DD2">
        <w:rPr>
          <w:lang w:val="lt-LT"/>
        </w:rPr>
        <w:t xml:space="preserve">LKT </w:t>
      </w:r>
      <w:r w:rsidR="0052341B" w:rsidRPr="002B0DD2">
        <w:rPr>
          <w:lang w:val="lt-LT"/>
        </w:rPr>
        <w:t>laisvės atėmimo įstaigose veiklą (pirmines ir antrines ambulatorines asmens sveikatos priežiūros paslaugas);</w:t>
      </w:r>
    </w:p>
    <w:p w14:paraId="6BC00E97" w14:textId="19E06E92" w:rsidR="00C94CAE" w:rsidRPr="002B0DD2" w:rsidRDefault="009E7E8D" w:rsidP="0052341B">
      <w:pPr>
        <w:tabs>
          <w:tab w:val="left" w:pos="1418"/>
        </w:tabs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52341B" w:rsidRPr="002B0DD2">
        <w:rPr>
          <w:lang w:val="lt-LT"/>
        </w:rPr>
        <w:t>.1.2. koordinuoja ir kontroliuoja LKT gydomųjų skyrių veiklą (pirmin</w:t>
      </w:r>
      <w:r w:rsidR="009427B9" w:rsidRPr="002B0DD2">
        <w:rPr>
          <w:lang w:val="lt-LT"/>
        </w:rPr>
        <w:t>ė</w:t>
      </w:r>
      <w:r w:rsidR="0052341B" w:rsidRPr="002B0DD2">
        <w:rPr>
          <w:lang w:val="lt-LT"/>
        </w:rPr>
        <w:t>s ir antrin</w:t>
      </w:r>
      <w:r w:rsidR="009427B9" w:rsidRPr="002B0DD2">
        <w:rPr>
          <w:lang w:val="lt-LT"/>
        </w:rPr>
        <w:t>ė</w:t>
      </w:r>
      <w:r w:rsidR="0052341B" w:rsidRPr="002B0DD2">
        <w:rPr>
          <w:lang w:val="lt-LT"/>
        </w:rPr>
        <w:t>s stacionarin</w:t>
      </w:r>
      <w:r w:rsidR="009427B9" w:rsidRPr="002B0DD2">
        <w:rPr>
          <w:lang w:val="lt-LT"/>
        </w:rPr>
        <w:t>ė</w:t>
      </w:r>
      <w:r w:rsidR="0052341B" w:rsidRPr="002B0DD2">
        <w:rPr>
          <w:lang w:val="lt-LT"/>
        </w:rPr>
        <w:t>s asmens sveikatos priežiūros paslaugas);</w:t>
      </w:r>
      <w:r w:rsidR="00C94CAE" w:rsidRPr="002B0DD2">
        <w:rPr>
          <w:lang w:val="lt-LT"/>
        </w:rPr>
        <w:t xml:space="preserve"> </w:t>
      </w:r>
    </w:p>
    <w:p w14:paraId="41FCA839" w14:textId="2EEC266B" w:rsidR="00C94CAE" w:rsidRPr="002B0DD2" w:rsidRDefault="009E7E8D" w:rsidP="008A5B45">
      <w:pPr>
        <w:tabs>
          <w:tab w:val="left" w:pos="1418"/>
        </w:tabs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C94CAE" w:rsidRPr="002B0DD2">
        <w:rPr>
          <w:lang w:val="lt-LT"/>
        </w:rPr>
        <w:t>.1.3. dalyvauja teisės aktų projektų, susijusių su asmens sveikatos priežiūra, rengime;</w:t>
      </w:r>
    </w:p>
    <w:p w14:paraId="14CE65CE" w14:textId="440C716F" w:rsidR="00C94CAE" w:rsidRPr="002B0DD2" w:rsidRDefault="009E7E8D" w:rsidP="00C94CAE">
      <w:pPr>
        <w:tabs>
          <w:tab w:val="left" w:pos="1418"/>
        </w:tabs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C94CAE" w:rsidRPr="002B0DD2">
        <w:rPr>
          <w:lang w:val="lt-LT"/>
        </w:rPr>
        <w:t xml:space="preserve">.1.4. teikia metodinę pagalbą LKT asmens sveikatos priežiūros specialistams asmens sveikatos priežiūros </w:t>
      </w:r>
      <w:r w:rsidR="008A5B45" w:rsidRPr="002B0DD2">
        <w:rPr>
          <w:lang w:val="lt-LT"/>
        </w:rPr>
        <w:t xml:space="preserve">paslaugų teikimo </w:t>
      </w:r>
      <w:r w:rsidR="00C94CAE" w:rsidRPr="002B0DD2">
        <w:rPr>
          <w:lang w:val="lt-LT"/>
        </w:rPr>
        <w:t>klausimais.</w:t>
      </w:r>
    </w:p>
    <w:p w14:paraId="4D24542C" w14:textId="3EF5FDDD" w:rsidR="001968CC" w:rsidRPr="002B0DD2" w:rsidRDefault="009E7E8D" w:rsidP="001968CC">
      <w:pPr>
        <w:ind w:firstLine="720"/>
        <w:jc w:val="both"/>
        <w:rPr>
          <w:b/>
          <w:lang w:val="lt-LT"/>
        </w:rPr>
      </w:pPr>
      <w:r>
        <w:rPr>
          <w:b/>
          <w:lang w:val="lt-LT"/>
        </w:rPr>
        <w:t>6</w:t>
      </w:r>
      <w:r w:rsidR="007070A1" w:rsidRPr="002B0DD2">
        <w:rPr>
          <w:b/>
          <w:lang w:val="lt-LT"/>
        </w:rPr>
        <w:t>.2. LKT laisvės atėmimo įstaigose laikomiems asmenims teikiamų asmens sveikatos priežiūros paslaugų tapatumo laisvėje teikiamoms paslaugoms srityje:</w:t>
      </w:r>
    </w:p>
    <w:p w14:paraId="05BDE8A4" w14:textId="1C9B0DA0" w:rsidR="007070A1" w:rsidRPr="002B0DD2" w:rsidRDefault="009E7E8D" w:rsidP="001968CC">
      <w:pPr>
        <w:ind w:firstLine="720"/>
        <w:jc w:val="both"/>
        <w:rPr>
          <w:b/>
          <w:lang w:val="lt-LT"/>
        </w:rPr>
      </w:pPr>
      <w:r>
        <w:rPr>
          <w:lang w:val="lt-LT"/>
        </w:rPr>
        <w:t>6</w:t>
      </w:r>
      <w:r w:rsidR="007070A1" w:rsidRPr="002B0DD2">
        <w:rPr>
          <w:lang w:val="lt-LT"/>
        </w:rPr>
        <w:t xml:space="preserve">.2.1. </w:t>
      </w:r>
      <w:r w:rsidR="000B7D00" w:rsidRPr="002B0DD2">
        <w:rPr>
          <w:lang w:val="lt-LT"/>
        </w:rPr>
        <w:t>teikia metodinę pagalbą</w:t>
      </w:r>
      <w:r w:rsidR="000B7D00" w:rsidRPr="002B0DD2">
        <w:rPr>
          <w:b/>
          <w:lang w:val="lt-LT"/>
        </w:rPr>
        <w:t xml:space="preserve"> </w:t>
      </w:r>
      <w:r w:rsidR="000B7D00" w:rsidRPr="002B0DD2">
        <w:rPr>
          <w:lang w:val="lt-LT"/>
        </w:rPr>
        <w:t>LKT asmens sveikatos priežiūros specialistams nacionalinės sveikatos sistemos teisės aktų taikymo klausimais;</w:t>
      </w:r>
    </w:p>
    <w:p w14:paraId="61928815" w14:textId="0D21551A" w:rsidR="009D5D6B" w:rsidRPr="002B0DD2" w:rsidRDefault="009E7E8D" w:rsidP="007070A1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9D5D6B" w:rsidRPr="002B0DD2">
        <w:rPr>
          <w:lang w:val="lt-LT"/>
        </w:rPr>
        <w:t xml:space="preserve">.2.2. </w:t>
      </w:r>
      <w:r w:rsidR="000B7D00" w:rsidRPr="002B0DD2">
        <w:rPr>
          <w:lang w:val="lt-LT"/>
        </w:rPr>
        <w:t>renka, analizuoja ir apibendrina</w:t>
      </w:r>
      <w:r w:rsidR="000B7D00" w:rsidRPr="002B0DD2">
        <w:rPr>
          <w:b/>
          <w:lang w:val="lt-LT"/>
        </w:rPr>
        <w:t xml:space="preserve"> </w:t>
      </w:r>
      <w:r w:rsidR="000B7D00" w:rsidRPr="002B0DD2">
        <w:rPr>
          <w:lang w:val="lt-LT"/>
        </w:rPr>
        <w:t xml:space="preserve">informaciją LKT laisvės atėmimo </w:t>
      </w:r>
      <w:r w:rsidR="009427B9" w:rsidRPr="002B0DD2">
        <w:rPr>
          <w:lang w:val="lt-LT"/>
        </w:rPr>
        <w:t>vietose</w:t>
      </w:r>
      <w:r w:rsidR="000B7D00" w:rsidRPr="002B0DD2">
        <w:rPr>
          <w:lang w:val="lt-LT"/>
        </w:rPr>
        <w:t xml:space="preserve"> laikomų asmenų sveikatos priežiūros klausimais, teikia siūlymus dėl paslaugų organizavimo gerinimo;</w:t>
      </w:r>
    </w:p>
    <w:p w14:paraId="4D7B89C9" w14:textId="3A9D7C76" w:rsidR="009D5D6B" w:rsidRPr="002B0DD2" w:rsidRDefault="009E7E8D" w:rsidP="007070A1">
      <w:pPr>
        <w:ind w:firstLine="720"/>
        <w:jc w:val="both"/>
        <w:rPr>
          <w:b/>
          <w:lang w:val="lt-LT"/>
        </w:rPr>
      </w:pPr>
      <w:r>
        <w:rPr>
          <w:lang w:val="lt-LT"/>
        </w:rPr>
        <w:t>6</w:t>
      </w:r>
      <w:r w:rsidR="009D5D6B" w:rsidRPr="002B0DD2">
        <w:rPr>
          <w:lang w:val="lt-LT"/>
        </w:rPr>
        <w:t>.2.3. bendradarbiauja, palaiko dalykinius ryšius su valstybės ir savivaldybių sveikatos subjektais, teikia informaciją valstybės sveikatos subjektams;</w:t>
      </w:r>
    </w:p>
    <w:p w14:paraId="1761BD0A" w14:textId="4B73B77F" w:rsidR="009D5D6B" w:rsidRPr="002B0DD2" w:rsidRDefault="009E7E8D" w:rsidP="007070A1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9D5D6B" w:rsidRPr="002B0DD2">
        <w:rPr>
          <w:lang w:val="lt-LT"/>
        </w:rPr>
        <w:t xml:space="preserve">.2.4. kontroliuoja </w:t>
      </w:r>
      <w:r w:rsidR="00E56064" w:rsidRPr="002B0DD2">
        <w:rPr>
          <w:lang w:val="lt-LT"/>
        </w:rPr>
        <w:t xml:space="preserve">nacionalinių ligų </w:t>
      </w:r>
      <w:r w:rsidR="009D5D6B" w:rsidRPr="002B0DD2">
        <w:rPr>
          <w:lang w:val="lt-LT"/>
        </w:rPr>
        <w:t xml:space="preserve">prevencinių programų taikymą LKT laisvės atėmimo </w:t>
      </w:r>
      <w:r w:rsidR="009427B9" w:rsidRPr="002B0DD2">
        <w:rPr>
          <w:lang w:val="lt-LT"/>
        </w:rPr>
        <w:t>vietose</w:t>
      </w:r>
      <w:r w:rsidR="009D5D6B" w:rsidRPr="002B0DD2">
        <w:rPr>
          <w:lang w:val="lt-LT"/>
        </w:rPr>
        <w:t xml:space="preserve"> laikomiems asmenims</w:t>
      </w:r>
      <w:r w:rsidR="00E56064" w:rsidRPr="002B0DD2">
        <w:rPr>
          <w:lang w:val="lt-LT"/>
        </w:rPr>
        <w:t>;</w:t>
      </w:r>
    </w:p>
    <w:p w14:paraId="1B9DD405" w14:textId="647387E4" w:rsidR="00E56064" w:rsidRPr="002B0DD2" w:rsidRDefault="009E7E8D" w:rsidP="007070A1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E56064" w:rsidRPr="002B0DD2">
        <w:rPr>
          <w:lang w:val="lt-LT"/>
        </w:rPr>
        <w:t xml:space="preserve">.2.5. plėtoja ryšius su atitinkamomis užsienio valstybių institucijomis ir tarptautinėmis organizacijomis, esant </w:t>
      </w:r>
      <w:r w:rsidR="009427B9" w:rsidRPr="002B0DD2">
        <w:rPr>
          <w:lang w:val="lt-LT"/>
        </w:rPr>
        <w:t>įstaigos vadovo</w:t>
      </w:r>
      <w:r w:rsidR="00E56064" w:rsidRPr="002B0DD2">
        <w:rPr>
          <w:lang w:val="lt-LT"/>
        </w:rPr>
        <w:t xml:space="preserve"> pavedimui, atstovauja LKT;</w:t>
      </w:r>
    </w:p>
    <w:p w14:paraId="10DB7DD0" w14:textId="58C85E11" w:rsidR="00E56064" w:rsidRPr="002B0DD2" w:rsidRDefault="009E7E8D" w:rsidP="00E56064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E56064" w:rsidRPr="002B0DD2">
        <w:rPr>
          <w:lang w:val="lt-LT"/>
        </w:rPr>
        <w:t xml:space="preserve">.2.6. dalyvauja planuojant iš valstybės biudžeto lėšų vykdomą sveikatos priežiūros veiklą LKT laisvės atėmimo </w:t>
      </w:r>
      <w:r w:rsidR="007D1DFE" w:rsidRPr="002B0DD2">
        <w:rPr>
          <w:lang w:val="lt-LT"/>
        </w:rPr>
        <w:t>vietose</w:t>
      </w:r>
      <w:r w:rsidR="00E56064" w:rsidRPr="002B0DD2">
        <w:rPr>
          <w:lang w:val="lt-LT"/>
        </w:rPr>
        <w:t>;</w:t>
      </w:r>
    </w:p>
    <w:p w14:paraId="4F765EAA" w14:textId="2B48A186" w:rsidR="00C94CAE" w:rsidRDefault="009E7E8D" w:rsidP="000B7D00">
      <w:pPr>
        <w:pStyle w:val="Pagrindinistekstas"/>
        <w:ind w:right="0" w:firstLine="720"/>
        <w:jc w:val="both"/>
      </w:pPr>
      <w:r>
        <w:t>6</w:t>
      </w:r>
      <w:r w:rsidR="00415DFA">
        <w:t>.2.7</w:t>
      </w:r>
      <w:r w:rsidR="00E56064">
        <w:t xml:space="preserve">. </w:t>
      </w:r>
      <w:r w:rsidR="00415DFA">
        <w:t>organizuoja pasitarimus LKT asmens sveikatos priežiūros specialistams</w:t>
      </w:r>
      <w:r w:rsidR="00415DFA" w:rsidRPr="009D5D6B">
        <w:t xml:space="preserve"> </w:t>
      </w:r>
      <w:r w:rsidR="00415DFA">
        <w:t>aktualiais sveikatos priežiūros klausimais</w:t>
      </w:r>
      <w:r w:rsidR="00415DFA" w:rsidRPr="00AE5350">
        <w:t>;</w:t>
      </w:r>
    </w:p>
    <w:p w14:paraId="0B1A9240" w14:textId="12C1C554" w:rsidR="00F41D8C" w:rsidRPr="00B421C7" w:rsidRDefault="009E7E8D" w:rsidP="00F41D8C">
      <w:pPr>
        <w:ind w:firstLine="720"/>
        <w:jc w:val="both"/>
        <w:rPr>
          <w:b/>
          <w:lang w:val="lt-LT"/>
        </w:rPr>
      </w:pPr>
      <w:r>
        <w:rPr>
          <w:b/>
          <w:lang w:val="lt-LT"/>
        </w:rPr>
        <w:t>6</w:t>
      </w:r>
      <w:r w:rsidR="00F41D8C" w:rsidRPr="00501E32">
        <w:rPr>
          <w:b/>
          <w:lang w:val="lt-LT"/>
        </w:rPr>
        <w:t>.3</w:t>
      </w:r>
      <w:r w:rsidR="00F41D8C" w:rsidRPr="00B421C7">
        <w:rPr>
          <w:b/>
          <w:lang w:val="lt-LT"/>
        </w:rPr>
        <w:t>. Užkrečiamųjų ligų profilaktikos bei kontrolės priemonių įgyvendinimo srityje:</w:t>
      </w:r>
    </w:p>
    <w:p w14:paraId="156969B5" w14:textId="793FE342" w:rsidR="003C4EC7" w:rsidRPr="00B421C7" w:rsidRDefault="009E7E8D" w:rsidP="003C4EC7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F41D8C" w:rsidRPr="00B421C7">
        <w:rPr>
          <w:lang w:val="lt-LT"/>
        </w:rPr>
        <w:t xml:space="preserve">.3.1. </w:t>
      </w:r>
      <w:r w:rsidR="00310B7B" w:rsidRPr="00B421C7">
        <w:rPr>
          <w:lang w:val="lt-LT"/>
        </w:rPr>
        <w:t xml:space="preserve">koordinuoja ir kontroliuoja užkrečiamųjų ligų profilaktikos priemonių įgyvendinimą </w:t>
      </w:r>
      <w:r w:rsidR="003C4EC7" w:rsidRPr="00B421C7">
        <w:rPr>
          <w:lang w:val="lt-LT"/>
        </w:rPr>
        <w:t xml:space="preserve">LKT </w:t>
      </w:r>
      <w:r w:rsidR="00310B7B" w:rsidRPr="00B421C7">
        <w:rPr>
          <w:lang w:val="lt-LT"/>
        </w:rPr>
        <w:t>laisvės atėmimo viet</w:t>
      </w:r>
      <w:r w:rsidR="00D44BA7" w:rsidRPr="00B421C7">
        <w:rPr>
          <w:lang w:val="lt-LT"/>
        </w:rPr>
        <w:t>ose</w:t>
      </w:r>
      <w:r w:rsidR="00310B7B" w:rsidRPr="00B421C7">
        <w:rPr>
          <w:lang w:val="lt-LT"/>
        </w:rPr>
        <w:t xml:space="preserve"> laikomiems asmenims;</w:t>
      </w:r>
    </w:p>
    <w:p w14:paraId="08091109" w14:textId="13BD5CDF" w:rsidR="003C4EC7" w:rsidRPr="00B421C7" w:rsidRDefault="009E7E8D" w:rsidP="003C4EC7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3C4EC7" w:rsidRPr="00B421C7">
        <w:rPr>
          <w:lang w:val="lt-LT"/>
        </w:rPr>
        <w:t xml:space="preserve">.3.2. </w:t>
      </w:r>
      <w:r w:rsidR="00310B7B" w:rsidRPr="00B421C7">
        <w:rPr>
          <w:lang w:val="lt-LT"/>
        </w:rPr>
        <w:t>dalyvauja kuriant tarpinstitucines sveikatinimo programas;</w:t>
      </w:r>
    </w:p>
    <w:p w14:paraId="5EDF364C" w14:textId="44D0C4DE" w:rsidR="003C4EC7" w:rsidRPr="00B421C7" w:rsidRDefault="009E7E8D" w:rsidP="003C4EC7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0B7D00" w:rsidRPr="00B421C7">
        <w:rPr>
          <w:lang w:val="lt-LT"/>
        </w:rPr>
        <w:t>.3.3</w:t>
      </w:r>
      <w:r w:rsidR="003C4EC7" w:rsidRPr="00B421C7">
        <w:rPr>
          <w:lang w:val="lt-LT"/>
        </w:rPr>
        <w:t xml:space="preserve">. </w:t>
      </w:r>
      <w:r w:rsidR="00310B7B" w:rsidRPr="00B421C7">
        <w:rPr>
          <w:lang w:val="lt-LT"/>
        </w:rPr>
        <w:t>rengia sveikatinimo veiklos ataskaitas</w:t>
      </w:r>
      <w:r w:rsidR="003C4EC7" w:rsidRPr="00B421C7">
        <w:rPr>
          <w:lang w:val="lt-LT"/>
        </w:rPr>
        <w:t>;</w:t>
      </w:r>
    </w:p>
    <w:p w14:paraId="3432EC02" w14:textId="35155810" w:rsidR="003C4EC7" w:rsidRPr="00B421C7" w:rsidRDefault="009E7E8D" w:rsidP="003C4EC7">
      <w:pPr>
        <w:ind w:firstLine="720"/>
        <w:jc w:val="both"/>
        <w:rPr>
          <w:lang w:val="lt-LT" w:eastAsia="lt-LT"/>
        </w:rPr>
      </w:pPr>
      <w:r w:rsidRPr="00B421C7">
        <w:rPr>
          <w:lang w:val="lt-LT"/>
        </w:rPr>
        <w:t>6</w:t>
      </w:r>
      <w:r w:rsidR="000B7D00" w:rsidRPr="00B421C7">
        <w:rPr>
          <w:lang w:val="lt-LT"/>
        </w:rPr>
        <w:t>.3.4</w:t>
      </w:r>
      <w:r w:rsidR="003C4EC7" w:rsidRPr="00B421C7">
        <w:rPr>
          <w:lang w:val="lt-LT"/>
        </w:rPr>
        <w:t xml:space="preserve">. koordinuoja ir kontroliuoja </w:t>
      </w:r>
      <w:r w:rsidR="00310B7B" w:rsidRPr="00B421C7">
        <w:rPr>
          <w:lang w:val="lt-LT" w:eastAsia="lt-LT"/>
        </w:rPr>
        <w:t xml:space="preserve">infekcijų </w:t>
      </w:r>
      <w:r w:rsidR="00D44BA7" w:rsidRPr="00B421C7">
        <w:rPr>
          <w:lang w:val="lt-LT" w:eastAsia="lt-LT"/>
        </w:rPr>
        <w:t>kontrolės įgyvendinimą</w:t>
      </w:r>
      <w:r w:rsidR="003C4EC7" w:rsidRPr="00B421C7">
        <w:rPr>
          <w:lang w:val="lt-LT" w:eastAsia="lt-LT"/>
        </w:rPr>
        <w:t xml:space="preserve"> LKT laisvės atėmimo </w:t>
      </w:r>
      <w:r w:rsidR="00D44BA7" w:rsidRPr="00B421C7">
        <w:rPr>
          <w:lang w:val="lt-LT" w:eastAsia="lt-LT"/>
        </w:rPr>
        <w:t>vietose</w:t>
      </w:r>
      <w:r w:rsidR="003C4EC7" w:rsidRPr="00B421C7">
        <w:rPr>
          <w:lang w:val="lt-LT" w:eastAsia="lt-LT"/>
        </w:rPr>
        <w:t>;</w:t>
      </w:r>
    </w:p>
    <w:p w14:paraId="2094DFDF" w14:textId="47349C56" w:rsidR="00310B7B" w:rsidRPr="00B421C7" w:rsidRDefault="009E7E8D" w:rsidP="000B7D00">
      <w:pPr>
        <w:ind w:firstLine="720"/>
        <w:jc w:val="both"/>
        <w:rPr>
          <w:lang w:val="lt-LT"/>
        </w:rPr>
      </w:pPr>
      <w:r w:rsidRPr="00B421C7">
        <w:rPr>
          <w:lang w:val="lt-LT" w:eastAsia="lt-LT"/>
        </w:rPr>
        <w:t>6</w:t>
      </w:r>
      <w:r w:rsidR="000B7D00" w:rsidRPr="00B421C7">
        <w:rPr>
          <w:lang w:val="lt-LT" w:eastAsia="lt-LT"/>
        </w:rPr>
        <w:t>.3.5</w:t>
      </w:r>
      <w:r w:rsidR="003C4EC7" w:rsidRPr="00B421C7">
        <w:rPr>
          <w:lang w:val="lt-LT" w:eastAsia="lt-LT"/>
        </w:rPr>
        <w:t xml:space="preserve">. </w:t>
      </w:r>
      <w:r w:rsidR="003C4EC7" w:rsidRPr="00B421C7">
        <w:rPr>
          <w:lang w:val="lt-LT"/>
        </w:rPr>
        <w:t>teikia metodinę pagalbą</w:t>
      </w:r>
      <w:r w:rsidR="00310B7B" w:rsidRPr="00B421C7">
        <w:rPr>
          <w:lang w:val="lt-LT"/>
        </w:rPr>
        <w:t xml:space="preserve"> </w:t>
      </w:r>
      <w:r w:rsidR="003C4EC7" w:rsidRPr="00B421C7">
        <w:rPr>
          <w:lang w:val="lt-LT"/>
        </w:rPr>
        <w:t xml:space="preserve">LKT asmens sveikatos priežiūros specialistams </w:t>
      </w:r>
      <w:r w:rsidR="00310B7B" w:rsidRPr="00B421C7">
        <w:rPr>
          <w:lang w:val="lt-LT"/>
        </w:rPr>
        <w:t xml:space="preserve">higienos </w:t>
      </w:r>
      <w:r w:rsidR="003C4EC7" w:rsidRPr="00B421C7">
        <w:rPr>
          <w:lang w:val="lt-LT"/>
        </w:rPr>
        <w:t>ir infekcijų valdymo klausimais.</w:t>
      </w:r>
    </w:p>
    <w:p w14:paraId="0A5D2B02" w14:textId="692E7995" w:rsidR="00310B7B" w:rsidRPr="00B421C7" w:rsidRDefault="009E7E8D" w:rsidP="00310B7B">
      <w:pPr>
        <w:ind w:firstLine="720"/>
        <w:jc w:val="both"/>
        <w:rPr>
          <w:b/>
          <w:lang w:val="lt-LT"/>
        </w:rPr>
      </w:pPr>
      <w:r w:rsidRPr="00B421C7">
        <w:rPr>
          <w:b/>
          <w:lang w:val="lt-LT"/>
        </w:rPr>
        <w:t>6</w:t>
      </w:r>
      <w:r w:rsidR="00310B7B" w:rsidRPr="00B421C7">
        <w:rPr>
          <w:b/>
          <w:lang w:val="lt-LT"/>
        </w:rPr>
        <w:t>.4. Pagalbos priklausomiems nuo psichoaktyviųjų medžiagų asmenims teikimo srityje:</w:t>
      </w:r>
    </w:p>
    <w:p w14:paraId="334799A9" w14:textId="5FAF4544" w:rsidR="00A604FF" w:rsidRPr="00B421C7" w:rsidRDefault="009E7E8D" w:rsidP="00A604FF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310B7B" w:rsidRPr="00B421C7">
        <w:rPr>
          <w:lang w:val="lt-LT"/>
        </w:rPr>
        <w:t xml:space="preserve">.4.1. </w:t>
      </w:r>
      <w:r w:rsidR="00B670C8" w:rsidRPr="00B421C7">
        <w:rPr>
          <w:lang w:val="lt-LT"/>
        </w:rPr>
        <w:t>teikia</w:t>
      </w:r>
      <w:r w:rsidR="00C94CAE" w:rsidRPr="00B421C7">
        <w:rPr>
          <w:lang w:val="lt-LT"/>
        </w:rPr>
        <w:t xml:space="preserve"> metodinę pagalbą </w:t>
      </w:r>
      <w:r w:rsidR="00A604FF" w:rsidRPr="00B421C7">
        <w:rPr>
          <w:lang w:val="lt-LT"/>
        </w:rPr>
        <w:t xml:space="preserve">LKT asmens sveikatos priežiūros specialistams </w:t>
      </w:r>
      <w:r w:rsidR="00C94CAE" w:rsidRPr="00B421C7">
        <w:rPr>
          <w:lang w:val="lt-LT"/>
        </w:rPr>
        <w:t>priklausomy</w:t>
      </w:r>
      <w:r w:rsidR="00A604FF" w:rsidRPr="00B421C7">
        <w:rPr>
          <w:lang w:val="lt-LT"/>
        </w:rPr>
        <w:t>bės ligų diagnostikos ir gydymo</w:t>
      </w:r>
      <w:r w:rsidR="00C94CAE" w:rsidRPr="00B421C7">
        <w:rPr>
          <w:lang w:val="lt-LT"/>
        </w:rPr>
        <w:t xml:space="preserve"> klausimais</w:t>
      </w:r>
      <w:r w:rsidR="00A604FF" w:rsidRPr="00B421C7">
        <w:rPr>
          <w:lang w:val="lt-LT"/>
        </w:rPr>
        <w:t>;</w:t>
      </w:r>
    </w:p>
    <w:p w14:paraId="5CDEA922" w14:textId="6398267B" w:rsidR="00A604FF" w:rsidRPr="00B421C7" w:rsidRDefault="009E7E8D" w:rsidP="00A604FF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A604FF" w:rsidRPr="00B421C7">
        <w:rPr>
          <w:lang w:val="lt-LT"/>
        </w:rPr>
        <w:t xml:space="preserve">.4.2. teikia metodinę pagalbą </w:t>
      </w:r>
      <w:r w:rsidR="000B7D00" w:rsidRPr="00B421C7">
        <w:rPr>
          <w:lang w:val="lt-LT"/>
        </w:rPr>
        <w:t xml:space="preserve">LKT </w:t>
      </w:r>
      <w:r w:rsidR="00A604FF" w:rsidRPr="00B421C7">
        <w:rPr>
          <w:lang w:val="lt-LT"/>
        </w:rPr>
        <w:t xml:space="preserve">laisvės atėmimo </w:t>
      </w:r>
      <w:r w:rsidR="0035729D" w:rsidRPr="00B421C7">
        <w:rPr>
          <w:lang w:val="lt-LT"/>
        </w:rPr>
        <w:t>vietose</w:t>
      </w:r>
      <w:r w:rsidR="00A604FF" w:rsidRPr="00B421C7">
        <w:rPr>
          <w:lang w:val="lt-LT"/>
        </w:rPr>
        <w:t xml:space="preserve"> veikiantiems priklausomybės ligų reabilitacijos centrams, kabinetams;</w:t>
      </w:r>
    </w:p>
    <w:p w14:paraId="650B54CA" w14:textId="778C687D" w:rsidR="00C94CAE" w:rsidRPr="00B421C7" w:rsidRDefault="00167C3E" w:rsidP="00A604FF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A604FF" w:rsidRPr="00B421C7">
        <w:rPr>
          <w:lang w:val="lt-LT"/>
        </w:rPr>
        <w:t>.4.3. renka, apibendrina informaciją bei rengia</w:t>
      </w:r>
      <w:r w:rsidR="00C94CAE" w:rsidRPr="00B421C7">
        <w:rPr>
          <w:lang w:val="lt-LT"/>
        </w:rPr>
        <w:t xml:space="preserve"> ataskaitas suinteresuotoms institucijoms apie </w:t>
      </w:r>
      <w:r w:rsidR="000B7D00" w:rsidRPr="00B421C7">
        <w:rPr>
          <w:lang w:val="lt-LT"/>
        </w:rPr>
        <w:t xml:space="preserve">asmenų </w:t>
      </w:r>
      <w:r w:rsidR="00C94CAE" w:rsidRPr="00B421C7">
        <w:rPr>
          <w:lang w:val="lt-LT"/>
        </w:rPr>
        <w:t xml:space="preserve">sergamumą priklausomybės ligomis </w:t>
      </w:r>
      <w:r w:rsidR="00A604FF" w:rsidRPr="00B421C7">
        <w:rPr>
          <w:lang w:val="lt-LT"/>
        </w:rPr>
        <w:t xml:space="preserve">LKT </w:t>
      </w:r>
      <w:r w:rsidR="00C94CAE" w:rsidRPr="00B421C7">
        <w:rPr>
          <w:lang w:val="lt-LT"/>
        </w:rPr>
        <w:t xml:space="preserve">laisvės atėmimo </w:t>
      </w:r>
      <w:r w:rsidR="0035729D" w:rsidRPr="00B421C7">
        <w:rPr>
          <w:lang w:val="lt-LT"/>
        </w:rPr>
        <w:t>vietose</w:t>
      </w:r>
      <w:r w:rsidR="00A604FF" w:rsidRPr="00B421C7">
        <w:rPr>
          <w:lang w:val="lt-LT"/>
        </w:rPr>
        <w:t>;</w:t>
      </w:r>
    </w:p>
    <w:p w14:paraId="7EC0C89C" w14:textId="45E3B8DA" w:rsidR="009D2BB3" w:rsidRPr="00B421C7" w:rsidRDefault="00167C3E" w:rsidP="000B7D00">
      <w:pPr>
        <w:ind w:firstLine="720"/>
        <w:jc w:val="both"/>
        <w:rPr>
          <w:lang w:val="lt-LT"/>
        </w:rPr>
      </w:pPr>
      <w:r w:rsidRPr="00B421C7">
        <w:rPr>
          <w:lang w:val="lt-LT"/>
        </w:rPr>
        <w:t>6</w:t>
      </w:r>
      <w:r w:rsidR="00A604FF" w:rsidRPr="00B421C7">
        <w:rPr>
          <w:lang w:val="lt-LT"/>
        </w:rPr>
        <w:t xml:space="preserve">.4.4. </w:t>
      </w:r>
      <w:r w:rsidR="000B7D00" w:rsidRPr="00B421C7">
        <w:rPr>
          <w:lang w:val="lt-LT"/>
        </w:rPr>
        <w:t>koordinuoja ir bendradarbiauja</w:t>
      </w:r>
      <w:r w:rsidR="00C94CAE" w:rsidRPr="00B421C7">
        <w:rPr>
          <w:lang w:val="lt-LT"/>
        </w:rPr>
        <w:t xml:space="preserve"> su kitais </w:t>
      </w:r>
      <w:r w:rsidR="00A604FF" w:rsidRPr="00B421C7">
        <w:rPr>
          <w:lang w:val="lt-LT"/>
        </w:rPr>
        <w:t>LKT</w:t>
      </w:r>
      <w:r w:rsidR="00C94CAE" w:rsidRPr="00B421C7">
        <w:rPr>
          <w:lang w:val="lt-LT"/>
        </w:rPr>
        <w:t xml:space="preserve"> padaliniais</w:t>
      </w:r>
      <w:r w:rsidR="000B7D00" w:rsidRPr="00B421C7">
        <w:rPr>
          <w:lang w:val="lt-LT"/>
        </w:rPr>
        <w:t xml:space="preserve"> dėl asmens sveikatos priežiūros </w:t>
      </w:r>
      <w:r w:rsidR="00C94CAE" w:rsidRPr="00B421C7">
        <w:rPr>
          <w:lang w:val="lt-LT"/>
        </w:rPr>
        <w:t xml:space="preserve">paslaugų </w:t>
      </w:r>
      <w:r w:rsidR="000B7D00" w:rsidRPr="00B421C7">
        <w:rPr>
          <w:lang w:val="lt-LT"/>
        </w:rPr>
        <w:t>esant priklausomybei psichoaktyviosioms medžiagoms, teikimo organizavimo</w:t>
      </w:r>
      <w:r w:rsidR="00C94CAE" w:rsidRPr="00B421C7">
        <w:rPr>
          <w:lang w:val="lt-LT"/>
        </w:rPr>
        <w:t>;</w:t>
      </w:r>
    </w:p>
    <w:p w14:paraId="44DCF2D8" w14:textId="054BF92D" w:rsidR="00716385" w:rsidRPr="00B421C7" w:rsidRDefault="00716385" w:rsidP="00716385">
      <w:pPr>
        <w:pStyle w:val="Default"/>
        <w:jc w:val="both"/>
        <w:rPr>
          <w:b/>
          <w:bCs/>
        </w:rPr>
      </w:pPr>
      <w:r w:rsidRPr="00B421C7">
        <w:tab/>
      </w:r>
      <w:r w:rsidR="00167C3E" w:rsidRPr="00B421C7">
        <w:rPr>
          <w:b/>
          <w:bCs/>
        </w:rPr>
        <w:t>7</w:t>
      </w:r>
      <w:r w:rsidRPr="00B421C7">
        <w:rPr>
          <w:b/>
          <w:bCs/>
        </w:rPr>
        <w:t>. Skyrius taip pat vykdo šias funkcijas:</w:t>
      </w:r>
    </w:p>
    <w:p w14:paraId="6B5D3124" w14:textId="5910EEBF" w:rsidR="00716385" w:rsidRPr="00B421C7" w:rsidRDefault="00716385" w:rsidP="00716385">
      <w:pPr>
        <w:pStyle w:val="Default"/>
      </w:pPr>
      <w:r w:rsidRPr="00B421C7">
        <w:tab/>
      </w:r>
      <w:r w:rsidR="00167C3E" w:rsidRPr="00B421C7">
        <w:t>7</w:t>
      </w:r>
      <w:r w:rsidRPr="00B421C7">
        <w:t xml:space="preserve">.1. užtikrina sąlygas </w:t>
      </w:r>
      <w:r w:rsidR="000B7D00" w:rsidRPr="00B421C7">
        <w:t>LKT</w:t>
      </w:r>
      <w:r w:rsidRPr="00B421C7">
        <w:t xml:space="preserve"> direktoriui atliekant funkcijas;</w:t>
      </w:r>
    </w:p>
    <w:p w14:paraId="52AFB640" w14:textId="24BDCBF9" w:rsidR="00716385" w:rsidRPr="00B421C7" w:rsidRDefault="00716385" w:rsidP="00716385">
      <w:pPr>
        <w:pStyle w:val="Default"/>
        <w:jc w:val="both"/>
      </w:pPr>
      <w:r w:rsidRPr="00B421C7">
        <w:tab/>
      </w:r>
      <w:r w:rsidR="00167C3E" w:rsidRPr="00B421C7">
        <w:t>7</w:t>
      </w:r>
      <w:r w:rsidRPr="00B421C7">
        <w:t>.2. nagrinėja ir pagal Skyriaus kompetenciją rengia atsakymus į valstybės ir savivaldybių institucijų ar įstaigų</w:t>
      </w:r>
      <w:r w:rsidR="0035729D" w:rsidRPr="00B421C7">
        <w:t xml:space="preserve"> bei asmenų</w:t>
      </w:r>
      <w:r w:rsidRPr="00B421C7">
        <w:t xml:space="preserve"> paklausimus ir kitokio pobūdžio raštus;</w:t>
      </w:r>
    </w:p>
    <w:p w14:paraId="39EFA75E" w14:textId="57604919" w:rsidR="00716385" w:rsidRDefault="00716385" w:rsidP="00716385">
      <w:pPr>
        <w:pStyle w:val="Default"/>
        <w:jc w:val="both"/>
      </w:pPr>
      <w:r>
        <w:tab/>
      </w:r>
      <w:r w:rsidR="00167C3E">
        <w:t>7</w:t>
      </w:r>
      <w:r>
        <w:t>.</w:t>
      </w:r>
      <w:r w:rsidR="00F373DE">
        <w:t>3</w:t>
      </w:r>
      <w:r>
        <w:t xml:space="preserve">. pagal Skyriaus kompetenciją rengia ir teikia informaciją apie </w:t>
      </w:r>
      <w:r w:rsidR="0038332B">
        <w:t xml:space="preserve">laisvės atėmimo </w:t>
      </w:r>
      <w:r w:rsidR="00F373DE">
        <w:t xml:space="preserve">vietose </w:t>
      </w:r>
      <w:r w:rsidR="0038332B">
        <w:t xml:space="preserve">teikiamas asmens sveikatos priežiūros paslaugas </w:t>
      </w:r>
      <w:r>
        <w:t>kontroliuojančioms institucijoms;</w:t>
      </w:r>
    </w:p>
    <w:p w14:paraId="39F48D20" w14:textId="0D8DC0B0" w:rsidR="00716385" w:rsidRDefault="00716385" w:rsidP="00A604FF">
      <w:pPr>
        <w:pStyle w:val="Default"/>
        <w:jc w:val="both"/>
      </w:pPr>
      <w:r>
        <w:tab/>
      </w:r>
      <w:r w:rsidR="00167C3E">
        <w:t>7</w:t>
      </w:r>
      <w:r>
        <w:t>.</w:t>
      </w:r>
      <w:r w:rsidR="00F373DE">
        <w:t>4</w:t>
      </w:r>
      <w:r w:rsidRPr="00FE435D">
        <w:t xml:space="preserve">. </w:t>
      </w:r>
      <w:r>
        <w:t xml:space="preserve">pagal Skyriaus kompetenciją dalyvauja </w:t>
      </w:r>
      <w:r w:rsidR="00A604FF">
        <w:t>LKT</w:t>
      </w:r>
      <w:r>
        <w:t xml:space="preserve"> darbo grupių ir komisijų veikloje;</w:t>
      </w:r>
    </w:p>
    <w:p w14:paraId="75D6E581" w14:textId="4F63243B" w:rsidR="00716385" w:rsidRDefault="00716385" w:rsidP="00716385">
      <w:pPr>
        <w:pStyle w:val="Default"/>
        <w:jc w:val="both"/>
      </w:pPr>
      <w:r>
        <w:tab/>
      </w:r>
      <w:r w:rsidR="00167C3E">
        <w:t>7</w:t>
      </w:r>
      <w:r>
        <w:t>.</w:t>
      </w:r>
      <w:r w:rsidR="00F373DE">
        <w:t>5</w:t>
      </w:r>
      <w:r w:rsidR="00A604FF">
        <w:t xml:space="preserve">. </w:t>
      </w:r>
      <w:r w:rsidRPr="00C67E4A">
        <w:t>nustato Skyriaus poreikį pirkimams ir teikia paraiškas pirkimų planui sudaryti, rengia perkamų prekių, paslaugų ir darbų viešojo pirkimo paraiškas</w:t>
      </w:r>
      <w:r>
        <w:t>;</w:t>
      </w:r>
    </w:p>
    <w:p w14:paraId="502F80BF" w14:textId="0F953E7B" w:rsidR="00716385" w:rsidRDefault="00716385" w:rsidP="00716385">
      <w:pPr>
        <w:pStyle w:val="Default"/>
        <w:jc w:val="both"/>
      </w:pPr>
      <w:r>
        <w:tab/>
      </w:r>
      <w:r w:rsidR="00167C3E">
        <w:t>7</w:t>
      </w:r>
      <w:r w:rsidRPr="00C67E4A">
        <w:t>.</w:t>
      </w:r>
      <w:r w:rsidR="00F373DE">
        <w:t>6</w:t>
      </w:r>
      <w:r w:rsidRPr="00C67E4A">
        <w:t xml:space="preserve">. pagal Skyriaus kompetenciją dalyvauja įgyvendinant kitų </w:t>
      </w:r>
      <w:r>
        <w:t>administracijos</w:t>
      </w:r>
      <w:r w:rsidRPr="00C67E4A">
        <w:t xml:space="preserve"> padalinių veiklos procedūras; </w:t>
      </w:r>
    </w:p>
    <w:p w14:paraId="496AF508" w14:textId="26112AD0" w:rsidR="00716385" w:rsidRDefault="00716385" w:rsidP="00716385">
      <w:pPr>
        <w:pStyle w:val="Default"/>
        <w:jc w:val="both"/>
      </w:pPr>
      <w:r>
        <w:tab/>
      </w:r>
      <w:r w:rsidR="00167C3E">
        <w:t>7</w:t>
      </w:r>
      <w:r w:rsidRPr="00C67E4A">
        <w:t>.</w:t>
      </w:r>
      <w:r w:rsidR="00F373DE">
        <w:t>7</w:t>
      </w:r>
      <w:r w:rsidRPr="00C67E4A">
        <w:t>. nustato Skyriaus darbuotojų mokymo bei kvalifikacijos tobulinimo poreikį ir teikia padaliniui, atsakingam už personalo valdymą;</w:t>
      </w:r>
    </w:p>
    <w:p w14:paraId="2746FEFC" w14:textId="1519D6A6" w:rsidR="00716385" w:rsidRDefault="00716385" w:rsidP="00716385">
      <w:pPr>
        <w:pStyle w:val="Default"/>
        <w:jc w:val="both"/>
      </w:pPr>
      <w:r>
        <w:tab/>
      </w:r>
      <w:r w:rsidR="00167C3E">
        <w:t>7</w:t>
      </w:r>
      <w:r w:rsidR="00A604FF">
        <w:t>.</w:t>
      </w:r>
      <w:r w:rsidR="00F373DE">
        <w:t>8</w:t>
      </w:r>
      <w:r w:rsidRPr="00C67E4A">
        <w:t>. pildo Skyriaus darbuotojų darbo laiko apskaitos žiniaraščius;</w:t>
      </w:r>
    </w:p>
    <w:p w14:paraId="69B0E389" w14:textId="71119627" w:rsidR="00716385" w:rsidRDefault="00716385" w:rsidP="00716385">
      <w:pPr>
        <w:pStyle w:val="Default"/>
        <w:jc w:val="both"/>
      </w:pPr>
      <w:r>
        <w:tab/>
      </w:r>
      <w:r w:rsidR="00167C3E">
        <w:t>7</w:t>
      </w:r>
      <w:r>
        <w:t>.</w:t>
      </w:r>
      <w:r w:rsidR="00F373DE">
        <w:t>9</w:t>
      </w:r>
      <w:r>
        <w:t xml:space="preserve">. sudaro ir tvarko dokumentų bylas, priskirtas Skyriui pagal </w:t>
      </w:r>
      <w:r w:rsidR="00A604FF">
        <w:t>LKT</w:t>
      </w:r>
      <w:r>
        <w:t xml:space="preserve"> atitinkamų metų dokumentacijos planus, ir saugo jas iki atrinkimo naikinti arba perdavimo į </w:t>
      </w:r>
      <w:r w:rsidR="00A604FF">
        <w:t>LKT</w:t>
      </w:r>
      <w:r>
        <w:t xml:space="preserve"> archyvą;</w:t>
      </w:r>
    </w:p>
    <w:p w14:paraId="4C6067A1" w14:textId="003004C3" w:rsidR="006A5524" w:rsidRDefault="00716385" w:rsidP="002A554B">
      <w:pPr>
        <w:pStyle w:val="Default"/>
        <w:jc w:val="both"/>
      </w:pPr>
      <w:r>
        <w:tab/>
      </w:r>
      <w:r w:rsidR="00167C3E">
        <w:t>7</w:t>
      </w:r>
      <w:r>
        <w:t>.</w:t>
      </w:r>
      <w:r w:rsidR="00F373DE">
        <w:t>10</w:t>
      </w:r>
      <w:r>
        <w:t xml:space="preserve">. </w:t>
      </w:r>
      <w:r w:rsidR="006A5524" w:rsidRPr="0028472F">
        <w:t>vykdo išankstinę ir einamąją finansų kontrolę;</w:t>
      </w:r>
    </w:p>
    <w:p w14:paraId="4215DE61" w14:textId="12849B9A" w:rsidR="000B7D00" w:rsidRDefault="006A5524" w:rsidP="006A5524">
      <w:pPr>
        <w:pStyle w:val="Default"/>
        <w:ind w:firstLine="709"/>
        <w:jc w:val="both"/>
      </w:pPr>
      <w:r>
        <w:t xml:space="preserve">7.11. </w:t>
      </w:r>
      <w:r w:rsidR="00716385">
        <w:t xml:space="preserve">pagal Skyriaus kompetenciją atlieka kitas teisės aktų nustatytas funkcijas, </w:t>
      </w:r>
      <w:r w:rsidR="006E18D2">
        <w:t xml:space="preserve">LKT direktoriaus ir vyriausiojo gydytojo </w:t>
      </w:r>
      <w:r w:rsidR="000B7D00">
        <w:t>pavedimus;</w:t>
      </w:r>
    </w:p>
    <w:p w14:paraId="5C010062" w14:textId="5A9DB124" w:rsidR="000B7D00" w:rsidRDefault="00167C3E" w:rsidP="000B7D00">
      <w:pPr>
        <w:pStyle w:val="Default"/>
        <w:ind w:firstLine="709"/>
        <w:jc w:val="both"/>
      </w:pPr>
      <w:r>
        <w:t>7</w:t>
      </w:r>
      <w:r w:rsidR="000B7D00">
        <w:t>.1</w:t>
      </w:r>
      <w:r w:rsidR="006A5524">
        <w:t>2</w:t>
      </w:r>
      <w:r w:rsidR="000B7D00">
        <w:t>. LKT vadovybei pavedus,</w:t>
      </w:r>
      <w:r w:rsidR="000B7D00" w:rsidRPr="00F05EEF">
        <w:t xml:space="preserve"> dalyva</w:t>
      </w:r>
      <w:r w:rsidR="000B7D00">
        <w:t>uja</w:t>
      </w:r>
      <w:r w:rsidR="000B7D00" w:rsidRPr="00F05EEF">
        <w:t xml:space="preserve"> </w:t>
      </w:r>
      <w:r w:rsidR="000B7D00">
        <w:t>Skyriaus kompetencijai priklausančių padalinių veiklos patikrinimuose, rengia</w:t>
      </w:r>
      <w:r w:rsidR="000B7D00" w:rsidRPr="00F05EEF">
        <w:t xml:space="preserve"> pažymas apie tikrinimų rezultatus</w:t>
      </w:r>
      <w:r w:rsidR="000B7D00">
        <w:t xml:space="preserve"> ir siūlo</w:t>
      </w:r>
      <w:r w:rsidR="000B7D00" w:rsidRPr="00F05EEF">
        <w:t xml:space="preserve"> priemones </w:t>
      </w:r>
      <w:r w:rsidR="000B7D00">
        <w:t>nustatytiems trūkumams</w:t>
      </w:r>
      <w:r w:rsidR="000B7D00" w:rsidRPr="00F05EEF">
        <w:t xml:space="preserve"> šalinti</w:t>
      </w:r>
      <w:r>
        <w:t>.</w:t>
      </w:r>
    </w:p>
    <w:p w14:paraId="2D78A4F1" w14:textId="77777777" w:rsidR="000B7D00" w:rsidRDefault="000B7D00" w:rsidP="002A554B">
      <w:pPr>
        <w:pStyle w:val="Default"/>
        <w:jc w:val="both"/>
      </w:pPr>
    </w:p>
    <w:p w14:paraId="085C7644" w14:textId="77777777" w:rsidR="00AE7A3D" w:rsidRDefault="00AE7A3D" w:rsidP="00426CEF">
      <w:pPr>
        <w:pStyle w:val="Pagrindinistekstas"/>
        <w:ind w:right="0" w:firstLine="720"/>
        <w:jc w:val="both"/>
      </w:pPr>
    </w:p>
    <w:p w14:paraId="5E31B178" w14:textId="77777777" w:rsidR="0000319E" w:rsidRPr="006646FD" w:rsidRDefault="00451A3B" w:rsidP="006646FD">
      <w:pPr>
        <w:pStyle w:val="Pagrindinistekstas"/>
        <w:tabs>
          <w:tab w:val="left" w:pos="984"/>
          <w:tab w:val="center" w:pos="5422"/>
        </w:tabs>
        <w:ind w:right="0"/>
        <w:jc w:val="center"/>
        <w:rPr>
          <w:b/>
          <w:bCs/>
        </w:rPr>
      </w:pPr>
      <w:r w:rsidRPr="006646FD">
        <w:rPr>
          <w:b/>
          <w:bCs/>
        </w:rPr>
        <w:t>III</w:t>
      </w:r>
      <w:r w:rsidR="00AE7A3D" w:rsidRPr="006646FD">
        <w:rPr>
          <w:b/>
          <w:bCs/>
        </w:rPr>
        <w:t xml:space="preserve"> </w:t>
      </w:r>
      <w:r w:rsidR="0000319E" w:rsidRPr="006646FD">
        <w:rPr>
          <w:b/>
          <w:bCs/>
        </w:rPr>
        <w:t>SKYRIUS</w:t>
      </w:r>
    </w:p>
    <w:p w14:paraId="33722D39" w14:textId="77777777" w:rsidR="00AE7A3D" w:rsidRPr="006646FD" w:rsidRDefault="00A01986" w:rsidP="006646FD">
      <w:pPr>
        <w:pStyle w:val="Pagrindinistekstas"/>
        <w:tabs>
          <w:tab w:val="left" w:pos="984"/>
          <w:tab w:val="center" w:pos="5422"/>
        </w:tabs>
        <w:ind w:right="0"/>
        <w:jc w:val="center"/>
        <w:rPr>
          <w:b/>
          <w:bCs/>
        </w:rPr>
      </w:pPr>
      <w:r w:rsidRPr="006646FD">
        <w:rPr>
          <w:b/>
          <w:bCs/>
        </w:rPr>
        <w:t>SKYRIAUS</w:t>
      </w:r>
      <w:r w:rsidR="001D399B" w:rsidRPr="006646FD">
        <w:rPr>
          <w:b/>
          <w:bCs/>
        </w:rPr>
        <w:t xml:space="preserve"> </w:t>
      </w:r>
      <w:r w:rsidR="00AE7A3D" w:rsidRPr="006646FD">
        <w:rPr>
          <w:b/>
          <w:bCs/>
        </w:rPr>
        <w:t>TEISĖS</w:t>
      </w:r>
    </w:p>
    <w:p w14:paraId="3E3DBB60" w14:textId="77777777" w:rsidR="00696B97" w:rsidRPr="006646FD" w:rsidRDefault="00696B97" w:rsidP="006646FD">
      <w:pPr>
        <w:pStyle w:val="Pagrindinistekstas"/>
        <w:tabs>
          <w:tab w:val="left" w:pos="984"/>
          <w:tab w:val="center" w:pos="5422"/>
        </w:tabs>
        <w:ind w:right="0"/>
        <w:jc w:val="both"/>
        <w:rPr>
          <w:b/>
          <w:bCs/>
        </w:rPr>
      </w:pPr>
    </w:p>
    <w:p w14:paraId="614A1948" w14:textId="166FBE33" w:rsidR="009746C0" w:rsidRPr="00501E32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501E32">
        <w:rPr>
          <w:lang w:val="lt-LT"/>
        </w:rPr>
        <w:t>. Skyrius, įgyvendindamas jam pavestus uždavinius ir atlikdamas funkcijas, turi teisę:</w:t>
      </w:r>
    </w:p>
    <w:p w14:paraId="72B8BCF7" w14:textId="54890949" w:rsidR="009746C0" w:rsidRPr="009427B9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9427B9">
        <w:rPr>
          <w:lang w:val="lt-LT"/>
        </w:rPr>
        <w:t>.1. gauti iš LKT padalinių ir laisvės atėmimo įstaigų informaciją, reikalingą Nuostatuose nurodytoms funkcijoms vykdyti;</w:t>
      </w:r>
    </w:p>
    <w:p w14:paraId="34363975" w14:textId="3EE397FB" w:rsidR="009746C0" w:rsidRPr="009427B9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9427B9">
        <w:rPr>
          <w:lang w:val="lt-LT"/>
        </w:rPr>
        <w:t xml:space="preserve">.2. pagal Skyriaus kompetenciją LKT direktoriui ar vyriausiajam gydytojui teikti pasiūlymus dėl Skyriaus ir LKT laisvės atėmimo </w:t>
      </w:r>
      <w:r w:rsidR="00510415">
        <w:rPr>
          <w:lang w:val="lt-LT"/>
        </w:rPr>
        <w:t>vietų</w:t>
      </w:r>
      <w:r w:rsidR="009746C0" w:rsidRPr="009427B9">
        <w:rPr>
          <w:lang w:val="lt-LT"/>
        </w:rPr>
        <w:t xml:space="preserve"> veiklos tobulinimo;</w:t>
      </w:r>
    </w:p>
    <w:p w14:paraId="1F46FC5F" w14:textId="73866E2D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0254C1">
        <w:rPr>
          <w:lang w:val="lt-LT"/>
        </w:rPr>
        <w:t>.3. pagal Skyriaus kompetenciją teikti pasiūlymus LKT vyriausiajam gydytojui dėl LKT ir laisvės atėmimo įstaigų veiklą reglamentuojančių teisės aktų tobulinimo;</w:t>
      </w:r>
    </w:p>
    <w:p w14:paraId="014C8B34" w14:textId="629555CD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0254C1">
        <w:rPr>
          <w:lang w:val="lt-LT"/>
        </w:rPr>
        <w:t xml:space="preserve">.4. teikti LKT </w:t>
      </w:r>
      <w:r w:rsidR="00814CF7" w:rsidRPr="000254C1">
        <w:rPr>
          <w:lang w:val="lt-LT"/>
        </w:rPr>
        <w:t xml:space="preserve">vadovybei </w:t>
      </w:r>
      <w:r w:rsidR="009746C0" w:rsidRPr="000254C1">
        <w:rPr>
          <w:lang w:val="lt-LT"/>
        </w:rPr>
        <w:t xml:space="preserve">siūlymus laisvės atėmimo </w:t>
      </w:r>
      <w:r w:rsidR="002534F8" w:rsidRPr="000254C1">
        <w:rPr>
          <w:lang w:val="lt-LT"/>
        </w:rPr>
        <w:t>vietose</w:t>
      </w:r>
      <w:r w:rsidR="009746C0" w:rsidRPr="000254C1">
        <w:rPr>
          <w:lang w:val="lt-LT"/>
        </w:rPr>
        <w:t xml:space="preserve"> laikomų asmenų sveikatos priežiūros klausimais;</w:t>
      </w:r>
    </w:p>
    <w:p w14:paraId="7084F054" w14:textId="076809E6" w:rsidR="009746C0" w:rsidRPr="000254C1" w:rsidRDefault="00167C3E" w:rsidP="00814CF7">
      <w:pPr>
        <w:tabs>
          <w:tab w:val="left" w:pos="1276"/>
        </w:tabs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0254C1">
        <w:rPr>
          <w:lang w:val="lt-LT"/>
        </w:rPr>
        <w:t>.4. organizuoti ir dalyvauti pasitarim</w:t>
      </w:r>
      <w:r w:rsidR="002534F8" w:rsidRPr="000254C1">
        <w:rPr>
          <w:lang w:val="lt-LT"/>
        </w:rPr>
        <w:t>uose</w:t>
      </w:r>
      <w:r w:rsidR="009746C0" w:rsidRPr="000254C1">
        <w:rPr>
          <w:lang w:val="lt-LT"/>
        </w:rPr>
        <w:t>, kitu</w:t>
      </w:r>
      <w:r w:rsidR="002534F8" w:rsidRPr="000254C1">
        <w:rPr>
          <w:lang w:val="lt-LT"/>
        </w:rPr>
        <w:t>ose</w:t>
      </w:r>
      <w:r w:rsidR="009746C0" w:rsidRPr="000254C1">
        <w:rPr>
          <w:lang w:val="lt-LT"/>
        </w:rPr>
        <w:t xml:space="preserve"> rengini</w:t>
      </w:r>
      <w:r w:rsidR="002534F8" w:rsidRPr="000254C1">
        <w:rPr>
          <w:lang w:val="lt-LT"/>
        </w:rPr>
        <w:t>uose</w:t>
      </w:r>
      <w:r w:rsidR="009746C0" w:rsidRPr="000254C1">
        <w:rPr>
          <w:lang w:val="lt-LT"/>
        </w:rPr>
        <w:t xml:space="preserve"> Skyriaus kompetencijai priskirtais klausimais;</w:t>
      </w:r>
    </w:p>
    <w:p w14:paraId="3704A753" w14:textId="4F7130E6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9746C0" w:rsidRPr="000254C1">
        <w:rPr>
          <w:lang w:val="lt-LT"/>
        </w:rPr>
        <w:t xml:space="preserve">.5. </w:t>
      </w:r>
      <w:r w:rsidR="002534F8" w:rsidRPr="000254C1">
        <w:rPr>
          <w:lang w:val="lt-LT"/>
        </w:rPr>
        <w:t xml:space="preserve">pagal Skyriaus kompetenciją </w:t>
      </w:r>
      <w:r w:rsidR="009746C0" w:rsidRPr="000254C1">
        <w:rPr>
          <w:lang w:val="lt-LT"/>
        </w:rPr>
        <w:t>dalyvauti LKT, kitų valstybės institucijų ir įstaigų darbo grupių ir komisijų veikloje.</w:t>
      </w:r>
    </w:p>
    <w:p w14:paraId="4893F43E" w14:textId="44950F5A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234F4F" w:rsidRPr="000254C1">
        <w:rPr>
          <w:lang w:val="lt-LT"/>
        </w:rPr>
        <w:t>.6</w:t>
      </w:r>
      <w:r w:rsidR="009746C0" w:rsidRPr="000254C1">
        <w:rPr>
          <w:lang w:val="lt-LT"/>
        </w:rPr>
        <w:t xml:space="preserve">. gauti iš LKT struktūrinių padalinių ir laisvės atėmimo </w:t>
      </w:r>
      <w:r w:rsidR="002534F8" w:rsidRPr="000254C1">
        <w:rPr>
          <w:lang w:val="lt-LT"/>
        </w:rPr>
        <w:t>vietų</w:t>
      </w:r>
      <w:r w:rsidR="009746C0" w:rsidRPr="000254C1">
        <w:rPr>
          <w:lang w:val="lt-LT"/>
        </w:rPr>
        <w:t xml:space="preserve"> informaciją (dokumentus) Skyriaus kompetencijos klausimais;</w:t>
      </w:r>
    </w:p>
    <w:p w14:paraId="6F0DC73C" w14:textId="710E4FE6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8</w:t>
      </w:r>
      <w:r w:rsidR="00234F4F" w:rsidRPr="000254C1">
        <w:rPr>
          <w:lang w:val="lt-LT"/>
        </w:rPr>
        <w:t>.7</w:t>
      </w:r>
      <w:r w:rsidR="009746C0" w:rsidRPr="000254C1">
        <w:rPr>
          <w:lang w:val="lt-LT"/>
        </w:rPr>
        <w:t xml:space="preserve">. lankytis LKT laisvės atėmimo </w:t>
      </w:r>
      <w:r w:rsidR="002534F8" w:rsidRPr="000254C1">
        <w:rPr>
          <w:lang w:val="lt-LT"/>
        </w:rPr>
        <w:t>vietose</w:t>
      </w:r>
      <w:r w:rsidR="009746C0" w:rsidRPr="000254C1">
        <w:rPr>
          <w:lang w:val="lt-LT"/>
        </w:rPr>
        <w:t>;</w:t>
      </w:r>
    </w:p>
    <w:p w14:paraId="7EA14B65" w14:textId="6F7D2378" w:rsidR="009746C0" w:rsidRPr="000254C1" w:rsidRDefault="00167C3E" w:rsidP="006646FD">
      <w:pPr>
        <w:ind w:firstLine="720"/>
        <w:jc w:val="both"/>
        <w:rPr>
          <w:lang w:val="lt-LT"/>
        </w:rPr>
      </w:pPr>
      <w:r>
        <w:rPr>
          <w:lang w:val="lt-LT"/>
        </w:rPr>
        <w:t>9</w:t>
      </w:r>
      <w:r w:rsidR="009746C0" w:rsidRPr="000254C1">
        <w:rPr>
          <w:lang w:val="lt-LT"/>
        </w:rPr>
        <w:t>. Skyrius gali turėti ir kitų pagal veiklos sritį teisės aktų jam nustatytų teisių.</w:t>
      </w:r>
    </w:p>
    <w:p w14:paraId="0CD6529D" w14:textId="77777777" w:rsidR="00AE7A3D" w:rsidRDefault="00AE7A3D" w:rsidP="000C0C9C">
      <w:pPr>
        <w:pStyle w:val="Pagrindinistekstas"/>
        <w:ind w:right="0"/>
        <w:jc w:val="both"/>
      </w:pPr>
    </w:p>
    <w:p w14:paraId="152BFA53" w14:textId="77777777" w:rsidR="009746C0" w:rsidRPr="00501E32" w:rsidRDefault="009746C0" w:rsidP="009746C0">
      <w:pPr>
        <w:jc w:val="center"/>
        <w:rPr>
          <w:b/>
          <w:lang w:val="lt-LT"/>
        </w:rPr>
      </w:pPr>
      <w:r w:rsidRPr="00501E32">
        <w:rPr>
          <w:b/>
          <w:lang w:val="lt-LT"/>
        </w:rPr>
        <w:t>IV SKYRIUS</w:t>
      </w:r>
    </w:p>
    <w:p w14:paraId="532EF8D9" w14:textId="77777777" w:rsidR="009746C0" w:rsidRPr="00501E32" w:rsidRDefault="009746C0" w:rsidP="009746C0">
      <w:pPr>
        <w:jc w:val="center"/>
        <w:rPr>
          <w:b/>
          <w:lang w:val="lt-LT"/>
        </w:rPr>
      </w:pPr>
      <w:r w:rsidRPr="00501E32">
        <w:rPr>
          <w:b/>
          <w:bCs/>
          <w:lang w:val="lt-LT"/>
        </w:rPr>
        <w:t>SKYRIAUS</w:t>
      </w:r>
      <w:r w:rsidRPr="00501E32">
        <w:rPr>
          <w:b/>
          <w:lang w:val="lt-LT"/>
        </w:rPr>
        <w:t xml:space="preserve"> VEIKLOS ORGANIZAVIMAS</w:t>
      </w:r>
    </w:p>
    <w:p w14:paraId="4C0D8D99" w14:textId="77777777" w:rsidR="009746C0" w:rsidRPr="00501E32" w:rsidRDefault="009746C0" w:rsidP="009746C0">
      <w:pPr>
        <w:jc w:val="center"/>
        <w:rPr>
          <w:b/>
          <w:lang w:val="lt-LT"/>
        </w:rPr>
      </w:pPr>
    </w:p>
    <w:p w14:paraId="3EFE0E95" w14:textId="17645242" w:rsidR="009746C0" w:rsidRPr="00ED3010" w:rsidRDefault="009746C0" w:rsidP="006646FD">
      <w:pPr>
        <w:ind w:firstLine="720"/>
        <w:jc w:val="both"/>
        <w:rPr>
          <w:lang w:val="lt-LT"/>
        </w:rPr>
      </w:pPr>
      <w:r w:rsidRPr="00501E32">
        <w:rPr>
          <w:lang w:val="lt-LT"/>
        </w:rPr>
        <w:t>1</w:t>
      </w:r>
      <w:r w:rsidR="00167C3E">
        <w:rPr>
          <w:lang w:val="lt-LT"/>
        </w:rPr>
        <w:t>0</w:t>
      </w:r>
      <w:r w:rsidRPr="00ED3010">
        <w:rPr>
          <w:lang w:val="lt-LT"/>
        </w:rPr>
        <w:t xml:space="preserve">. Skyriaus darbas organizuojamas vadovaujantis </w:t>
      </w:r>
      <w:r w:rsidR="00936C1D" w:rsidRPr="00ED3010">
        <w:rPr>
          <w:lang w:val="lt-LT"/>
        </w:rPr>
        <w:t>LKT</w:t>
      </w:r>
      <w:r w:rsidRPr="00ED3010">
        <w:rPr>
          <w:lang w:val="lt-LT"/>
        </w:rPr>
        <w:t xml:space="preserve"> metiniais veiklos planais, šiais Nuostatais, </w:t>
      </w:r>
      <w:r w:rsidR="00936C1D" w:rsidRPr="00ED3010">
        <w:rPr>
          <w:lang w:val="lt-LT"/>
        </w:rPr>
        <w:t>LKT</w:t>
      </w:r>
      <w:r w:rsidRPr="00ED3010">
        <w:rPr>
          <w:lang w:val="lt-LT"/>
        </w:rPr>
        <w:t xml:space="preserve"> direktoriaus</w:t>
      </w:r>
      <w:r w:rsidR="00936C1D" w:rsidRPr="00ED3010">
        <w:rPr>
          <w:lang w:val="lt-LT"/>
        </w:rPr>
        <w:t xml:space="preserve">, LKT vyriausiojo gydytojo </w:t>
      </w:r>
      <w:r w:rsidRPr="00ED3010">
        <w:rPr>
          <w:lang w:val="lt-LT"/>
        </w:rPr>
        <w:t>pavedimais ir rezoliucijomis.</w:t>
      </w:r>
    </w:p>
    <w:p w14:paraId="33824877" w14:textId="52542049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1</w:t>
      </w:r>
      <w:r w:rsidRPr="00ED3010">
        <w:rPr>
          <w:lang w:val="lt-LT"/>
        </w:rPr>
        <w:t>. Skyriaus veiklą organizuoja Skyriaus vedėjas (toliau – Vedėjas).</w:t>
      </w:r>
    </w:p>
    <w:p w14:paraId="2822CB02" w14:textId="19B5E51D" w:rsidR="00234F4F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2</w:t>
      </w:r>
      <w:r w:rsidRPr="00ED3010">
        <w:rPr>
          <w:lang w:val="lt-LT"/>
        </w:rPr>
        <w:t xml:space="preserve">. Vedėjas yra tiesiogiai pavaldus </w:t>
      </w:r>
      <w:r w:rsidR="00234F4F" w:rsidRPr="00ED3010">
        <w:rPr>
          <w:lang w:val="lt-LT"/>
        </w:rPr>
        <w:t>LKT vyriausiajam gydytojui.</w:t>
      </w:r>
    </w:p>
    <w:p w14:paraId="59D2D408" w14:textId="50A2D131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 Vedėjas:</w:t>
      </w:r>
    </w:p>
    <w:p w14:paraId="081D1B9D" w14:textId="663A3059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.1. planuoja ir organizuoja Skyriaus darbą, teikia pasiūlymus </w:t>
      </w:r>
      <w:r w:rsidR="00234F4F" w:rsidRPr="00ED3010">
        <w:rPr>
          <w:lang w:val="lt-LT"/>
        </w:rPr>
        <w:t xml:space="preserve">LKT vyriausiajam gydytojui </w:t>
      </w:r>
      <w:r w:rsidRPr="00ED3010">
        <w:rPr>
          <w:lang w:val="lt-LT"/>
        </w:rPr>
        <w:t>dėl Skyriaus veiklos tobulinimo;</w:t>
      </w:r>
    </w:p>
    <w:p w14:paraId="5FB90E4E" w14:textId="638B1EFA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.2. rengia Skyriaus nuostatus ir Skyriaus valstybės tarnautojų ir darbuotojų pareigybių aprašymus, suderinus su </w:t>
      </w:r>
      <w:r w:rsidR="00234F4F" w:rsidRPr="00ED3010">
        <w:rPr>
          <w:lang w:val="lt-LT"/>
        </w:rPr>
        <w:t xml:space="preserve">LKT vyriausiuoju gydytoju, </w:t>
      </w:r>
      <w:r w:rsidRPr="00ED3010">
        <w:rPr>
          <w:lang w:val="lt-LT"/>
        </w:rPr>
        <w:t xml:space="preserve">teikia </w:t>
      </w:r>
      <w:r w:rsidR="00234F4F" w:rsidRPr="00ED3010">
        <w:rPr>
          <w:lang w:val="lt-LT"/>
        </w:rPr>
        <w:t>LKT</w:t>
      </w:r>
      <w:r w:rsidRPr="00ED3010">
        <w:rPr>
          <w:lang w:val="lt-LT"/>
        </w:rPr>
        <w:t xml:space="preserve"> direktoriui tvirtinti;</w:t>
      </w:r>
    </w:p>
    <w:p w14:paraId="5966AFFC" w14:textId="20698C9C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.3. atsako už Skyriui pavestų uždavinių ir funkcijų atlikimą;</w:t>
      </w:r>
    </w:p>
    <w:p w14:paraId="537A34BB" w14:textId="25D96E0C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.4. teikia </w:t>
      </w:r>
      <w:r w:rsidR="00234F4F" w:rsidRPr="00ED3010">
        <w:rPr>
          <w:lang w:val="lt-LT"/>
        </w:rPr>
        <w:t xml:space="preserve">LKT vyriausiajam gydytojui </w:t>
      </w:r>
      <w:r w:rsidRPr="00ED3010">
        <w:rPr>
          <w:lang w:val="lt-LT"/>
        </w:rPr>
        <w:t>siūlymus dėl:</w:t>
      </w:r>
    </w:p>
    <w:p w14:paraId="1245D024" w14:textId="68F5C4DB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.4.1. vidaus darbo tvarkos dokumentų rengimo;</w:t>
      </w:r>
    </w:p>
    <w:p w14:paraId="1B4E9F44" w14:textId="5D382A41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.4.2. Skyriaus nuostatų ir pareigybių skaičiaus;</w:t>
      </w:r>
    </w:p>
    <w:p w14:paraId="3240B14C" w14:textId="6892867C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.4.3. Skyriaus darbuotojų </w:t>
      </w:r>
      <w:r w:rsidR="002B0DD2" w:rsidRPr="00ED3010">
        <w:rPr>
          <w:lang w:val="lt-LT"/>
        </w:rPr>
        <w:t>metinės</w:t>
      </w:r>
      <w:r w:rsidRPr="00ED3010">
        <w:rPr>
          <w:lang w:val="lt-LT"/>
        </w:rPr>
        <w:t xml:space="preserve"> veiklos vertinimo;</w:t>
      </w:r>
    </w:p>
    <w:p w14:paraId="76DE6FEC" w14:textId="5DE0A5D3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.4.4. darbuotojų kvalifikacijos kėlimo;</w:t>
      </w:r>
    </w:p>
    <w:p w14:paraId="4E789D3B" w14:textId="6BE2D22A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.4.5. komisijų ir darbo grupių sudarymo ir kitais klausimais;</w:t>
      </w:r>
    </w:p>
    <w:p w14:paraId="0434BAE0" w14:textId="098E78B4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.5. teikia pasiūlymus </w:t>
      </w:r>
      <w:r w:rsidR="004D1B94" w:rsidRPr="00ED3010">
        <w:rPr>
          <w:lang w:val="lt-LT"/>
        </w:rPr>
        <w:t>LKT</w:t>
      </w:r>
      <w:r w:rsidRPr="00ED3010">
        <w:rPr>
          <w:lang w:val="lt-LT"/>
        </w:rPr>
        <w:t xml:space="preserve"> direktoriui dėl Skyriaus darbuotojų skatinimo, tarnybinių ar drausminių nuobaudų jiems skyrimo;</w:t>
      </w:r>
    </w:p>
    <w:p w14:paraId="75F1E010" w14:textId="78478520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 xml:space="preserve">.6. nustatyta tvarka atsiskaito </w:t>
      </w:r>
      <w:r w:rsidR="004D1B94" w:rsidRPr="00ED3010">
        <w:rPr>
          <w:lang w:val="lt-LT"/>
        </w:rPr>
        <w:t xml:space="preserve">LKT vyriausiajam gydytojui </w:t>
      </w:r>
      <w:r w:rsidRPr="00ED3010">
        <w:rPr>
          <w:lang w:val="lt-LT"/>
        </w:rPr>
        <w:t>už Skyriaus veiklą;</w:t>
      </w:r>
    </w:p>
    <w:p w14:paraId="5B2DCAF5" w14:textId="31F3C417" w:rsidR="009746C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.7. pagal Skyriaus veiklos sritį atsako už viešai privalomos skelbti Skyriaus informacijos turinio parengimą ir viešinimą įstaigos interneto svetainėje ir (ar) intranete;</w:t>
      </w:r>
    </w:p>
    <w:p w14:paraId="6FB670C2" w14:textId="1CB3F670" w:rsidR="00347BC2" w:rsidRPr="00347BC2" w:rsidRDefault="00347BC2" w:rsidP="006646FD">
      <w:pPr>
        <w:ind w:firstLine="720"/>
        <w:jc w:val="both"/>
        <w:rPr>
          <w:lang w:val="lt-LT"/>
        </w:rPr>
      </w:pPr>
      <w:r w:rsidRPr="00347BC2">
        <w:rPr>
          <w:lang w:val="lt-LT"/>
        </w:rPr>
        <w:t>13.8. v</w:t>
      </w:r>
      <w:r>
        <w:rPr>
          <w:lang w:val="lt-LT"/>
        </w:rPr>
        <w:t>ykdo einamąją finansų kontrolę;</w:t>
      </w:r>
    </w:p>
    <w:p w14:paraId="06D010AB" w14:textId="497C5C7E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3</w:t>
      </w:r>
      <w:r w:rsidRPr="00ED3010">
        <w:rPr>
          <w:lang w:val="lt-LT"/>
        </w:rPr>
        <w:t>.</w:t>
      </w:r>
      <w:r w:rsidR="00347BC2">
        <w:rPr>
          <w:lang w:val="lt-LT"/>
        </w:rPr>
        <w:t>9</w:t>
      </w:r>
      <w:r w:rsidRPr="00ED3010">
        <w:rPr>
          <w:lang w:val="lt-LT"/>
        </w:rPr>
        <w:t xml:space="preserve">. vykdo kitas Vedėjo pareigybės aprašyme ir kituose teisės aktuose nustatytas funkcijas bei </w:t>
      </w:r>
      <w:r w:rsidR="004D1B94" w:rsidRPr="00ED3010">
        <w:rPr>
          <w:lang w:val="lt-LT"/>
        </w:rPr>
        <w:t xml:space="preserve">LKT vyriausiojo gydytojo </w:t>
      </w:r>
      <w:r w:rsidRPr="00ED3010">
        <w:rPr>
          <w:lang w:val="lt-LT"/>
        </w:rPr>
        <w:t xml:space="preserve">ir </w:t>
      </w:r>
      <w:r w:rsidR="004D1B94" w:rsidRPr="00ED3010">
        <w:rPr>
          <w:lang w:val="lt-LT"/>
        </w:rPr>
        <w:t>LKT</w:t>
      </w:r>
      <w:r w:rsidRPr="00ED3010">
        <w:rPr>
          <w:lang w:val="lt-LT"/>
        </w:rPr>
        <w:t xml:space="preserve"> direktoriaus pavedimus.</w:t>
      </w:r>
    </w:p>
    <w:p w14:paraId="771C26AA" w14:textId="378B6BC9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4</w:t>
      </w:r>
      <w:r w:rsidRPr="00ED3010">
        <w:rPr>
          <w:lang w:val="lt-LT"/>
        </w:rPr>
        <w:t xml:space="preserve">. Laikinai nesant Vedėjo, teisės aktų nustatyta tvarka jo funkcijas laikinai vykdo Skyriaus valstybės tarnautojas arba </w:t>
      </w:r>
      <w:r w:rsidR="002276FC" w:rsidRPr="00ED3010">
        <w:rPr>
          <w:lang w:val="lt-LT"/>
        </w:rPr>
        <w:t>LKT</w:t>
      </w:r>
      <w:r w:rsidRPr="00ED3010">
        <w:rPr>
          <w:lang w:val="lt-LT"/>
        </w:rPr>
        <w:t xml:space="preserve"> direktoriaus paskirtas asmuo.</w:t>
      </w:r>
    </w:p>
    <w:p w14:paraId="0E0450F4" w14:textId="0B34AF0E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5</w:t>
      </w:r>
      <w:r w:rsidRPr="00ED3010">
        <w:rPr>
          <w:lang w:val="lt-LT"/>
        </w:rPr>
        <w:t>. Skyriaus darbuotojai tiesiogiai pavaldūs ir atsiskaito už pavedimų vykdymą Vedėjui.</w:t>
      </w:r>
    </w:p>
    <w:p w14:paraId="56A26A98" w14:textId="343CF902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6</w:t>
      </w:r>
      <w:r w:rsidRPr="00ED3010">
        <w:rPr>
          <w:lang w:val="lt-LT"/>
        </w:rPr>
        <w:t>. Skyriaus darbuotojai atlieka pareigybės aprašyme nustatytas funkcijas, vykdo pavestas užduotis.</w:t>
      </w:r>
    </w:p>
    <w:p w14:paraId="2FE02DC6" w14:textId="558358DB" w:rsidR="009746C0" w:rsidRPr="00ED3010" w:rsidRDefault="009746C0" w:rsidP="006646FD">
      <w:pPr>
        <w:ind w:firstLine="720"/>
        <w:jc w:val="both"/>
        <w:rPr>
          <w:lang w:val="lt-LT"/>
        </w:rPr>
      </w:pPr>
      <w:r w:rsidRPr="00ED3010">
        <w:rPr>
          <w:lang w:val="lt-LT"/>
        </w:rPr>
        <w:t>1</w:t>
      </w:r>
      <w:r w:rsidR="00167C3E">
        <w:rPr>
          <w:lang w:val="lt-LT"/>
        </w:rPr>
        <w:t>7</w:t>
      </w:r>
      <w:r w:rsidRPr="00ED3010">
        <w:rPr>
          <w:lang w:val="lt-LT"/>
        </w:rPr>
        <w:t xml:space="preserve">. Skyriaus veiklą kontroliuoja </w:t>
      </w:r>
      <w:r w:rsidR="004D1B94" w:rsidRPr="00ED3010">
        <w:rPr>
          <w:lang w:val="lt-LT"/>
        </w:rPr>
        <w:t xml:space="preserve">LKT vyriausiasis gydytojas </w:t>
      </w:r>
      <w:r w:rsidRPr="00ED3010">
        <w:rPr>
          <w:lang w:val="lt-LT"/>
        </w:rPr>
        <w:t>teisės aktų nustatyta tvarka.</w:t>
      </w:r>
    </w:p>
    <w:p w14:paraId="73384D03" w14:textId="25B23296" w:rsidR="00AE7A3D" w:rsidRDefault="00476EE9" w:rsidP="006646FD">
      <w:pPr>
        <w:pStyle w:val="Pagrindinistekstas"/>
        <w:ind w:right="0" w:firstLine="720"/>
        <w:jc w:val="both"/>
      </w:pPr>
      <w:r>
        <w:t xml:space="preserve">18. </w:t>
      </w:r>
      <w:r w:rsidR="00D35E53" w:rsidRPr="0028472F">
        <w:t xml:space="preserve">Skyriaus veiklos kokybę vertina ir kontroliuoja </w:t>
      </w:r>
      <w:r w:rsidR="00D35E53" w:rsidRPr="004B1AF6">
        <w:t>Veiklos analizės ir kontrolės skyrius</w:t>
      </w:r>
      <w:r w:rsidR="00D35E53" w:rsidRPr="0028472F">
        <w:t>.</w:t>
      </w:r>
    </w:p>
    <w:p w14:paraId="404B78DD" w14:textId="77777777" w:rsidR="00E64C9F" w:rsidRPr="00ED3010" w:rsidRDefault="00E64C9F" w:rsidP="006646FD">
      <w:pPr>
        <w:pStyle w:val="Pagrindinistekstas"/>
        <w:ind w:right="0" w:firstLine="720"/>
        <w:jc w:val="both"/>
      </w:pPr>
    </w:p>
    <w:p w14:paraId="51EF6FE3" w14:textId="77777777" w:rsidR="00293D37" w:rsidRPr="009427B9" w:rsidRDefault="00293D37" w:rsidP="00293D37">
      <w:pPr>
        <w:ind w:firstLine="720"/>
        <w:jc w:val="center"/>
        <w:rPr>
          <w:b/>
          <w:szCs w:val="20"/>
          <w:lang w:val="lt-LT" w:eastAsia="lt-LT"/>
        </w:rPr>
      </w:pPr>
      <w:r w:rsidRPr="009427B9">
        <w:rPr>
          <w:b/>
          <w:szCs w:val="20"/>
          <w:lang w:val="lt-LT" w:eastAsia="lt-LT"/>
        </w:rPr>
        <w:t>VI SKYRIUS</w:t>
      </w:r>
    </w:p>
    <w:p w14:paraId="69A444C8" w14:textId="77777777" w:rsidR="00293D37" w:rsidRPr="009427B9" w:rsidRDefault="00293D37" w:rsidP="00293D37">
      <w:pPr>
        <w:ind w:firstLine="720"/>
        <w:jc w:val="center"/>
        <w:rPr>
          <w:b/>
          <w:szCs w:val="20"/>
          <w:lang w:val="lt-LT" w:eastAsia="lt-LT"/>
        </w:rPr>
      </w:pPr>
      <w:r w:rsidRPr="009427B9">
        <w:rPr>
          <w:b/>
          <w:szCs w:val="20"/>
          <w:lang w:val="lt-LT" w:eastAsia="lt-LT"/>
        </w:rPr>
        <w:t>BAIGIAMOSIOS NUOSTATOS</w:t>
      </w:r>
    </w:p>
    <w:p w14:paraId="5DEFAD62" w14:textId="77777777" w:rsidR="00293D37" w:rsidRPr="009427B9" w:rsidRDefault="00293D37" w:rsidP="006646FD">
      <w:pPr>
        <w:jc w:val="both"/>
        <w:rPr>
          <w:lang w:val="lt-LT" w:eastAsia="lt-LT"/>
        </w:rPr>
      </w:pPr>
    </w:p>
    <w:p w14:paraId="4EDB64B0" w14:textId="3C2AA688" w:rsidR="00293D37" w:rsidRPr="009427B9" w:rsidRDefault="00293D37" w:rsidP="006646FD">
      <w:pPr>
        <w:jc w:val="both"/>
        <w:rPr>
          <w:lang w:val="lt-LT" w:eastAsia="lt-LT"/>
        </w:rPr>
      </w:pPr>
      <w:r w:rsidRPr="009427B9">
        <w:rPr>
          <w:lang w:val="lt-LT" w:eastAsia="lt-LT"/>
        </w:rPr>
        <w:tab/>
      </w:r>
      <w:r w:rsidR="00167C3E">
        <w:rPr>
          <w:lang w:val="lt-LT" w:eastAsia="lt-LT"/>
        </w:rPr>
        <w:t>1</w:t>
      </w:r>
      <w:r w:rsidR="00476EE9">
        <w:rPr>
          <w:lang w:val="lt-LT" w:eastAsia="lt-LT"/>
        </w:rPr>
        <w:t>9</w:t>
      </w:r>
      <w:r w:rsidRPr="009427B9">
        <w:rPr>
          <w:lang w:val="lt-LT" w:eastAsia="lt-LT"/>
        </w:rPr>
        <w:t>. Su Nuostatais pasirašytinai ar dokumentų valdymo sistemos priemonėmis supažindinami visi Skyriaus darbuotojai.</w:t>
      </w:r>
    </w:p>
    <w:p w14:paraId="51B296D8" w14:textId="2A2188A8" w:rsidR="00293D37" w:rsidRPr="009427B9" w:rsidRDefault="00293D37" w:rsidP="006646FD">
      <w:pPr>
        <w:jc w:val="both"/>
        <w:rPr>
          <w:szCs w:val="20"/>
          <w:lang w:val="lt-LT" w:eastAsia="lt-LT"/>
        </w:rPr>
      </w:pPr>
      <w:r w:rsidRPr="009427B9">
        <w:rPr>
          <w:lang w:val="lt-LT" w:eastAsia="lt-LT"/>
        </w:rPr>
        <w:tab/>
      </w:r>
      <w:r w:rsidR="00476EE9">
        <w:rPr>
          <w:lang w:val="lt-LT" w:eastAsia="lt-LT"/>
        </w:rPr>
        <w:t>20</w:t>
      </w:r>
      <w:r w:rsidRPr="009427B9">
        <w:rPr>
          <w:lang w:val="lt-LT" w:eastAsia="lt-LT"/>
        </w:rPr>
        <w:t>. Nuostatai gali būti keičiami ir (ar) papildomi LKT direktoriaus sprendimu.</w:t>
      </w:r>
    </w:p>
    <w:p w14:paraId="4B51AD51" w14:textId="77777777" w:rsidR="00145446" w:rsidRDefault="00145446" w:rsidP="00293D37">
      <w:pPr>
        <w:pStyle w:val="Pagrindinistekstas"/>
        <w:ind w:right="0"/>
      </w:pPr>
    </w:p>
    <w:p w14:paraId="1772D5E5" w14:textId="77777777" w:rsidR="00AE7A3D" w:rsidRDefault="00AE7A3D" w:rsidP="00145446">
      <w:pPr>
        <w:pStyle w:val="Pagrindinistekstas"/>
        <w:ind w:right="0"/>
        <w:jc w:val="center"/>
      </w:pPr>
      <w:r>
        <w:t>_____</w:t>
      </w:r>
      <w:r w:rsidR="00293D37">
        <w:t>_</w:t>
      </w:r>
      <w:r w:rsidR="00145446">
        <w:t>___</w:t>
      </w:r>
      <w:r w:rsidR="00293D37">
        <w:t>____</w:t>
      </w:r>
      <w:r w:rsidR="00145446">
        <w:t>__________</w:t>
      </w:r>
    </w:p>
    <w:p w14:paraId="2B846106" w14:textId="77777777" w:rsidR="002A3C25" w:rsidRPr="00501E32" w:rsidRDefault="002A3C25" w:rsidP="00426CEF">
      <w:pPr>
        <w:rPr>
          <w:lang w:val="fi-FI"/>
        </w:rPr>
      </w:pPr>
    </w:p>
    <w:p w14:paraId="108AEAD0" w14:textId="77777777" w:rsidR="00797A67" w:rsidRPr="00501E32" w:rsidRDefault="00797A67" w:rsidP="00426CEF">
      <w:pPr>
        <w:rPr>
          <w:lang w:val="fi-FI"/>
        </w:rPr>
      </w:pPr>
    </w:p>
    <w:p w14:paraId="3C5EF9EA" w14:textId="77777777" w:rsidR="00797A67" w:rsidRPr="00501E32" w:rsidRDefault="00797A67" w:rsidP="00426CEF">
      <w:pPr>
        <w:rPr>
          <w:lang w:val="fi-FI"/>
        </w:rPr>
      </w:pPr>
    </w:p>
    <w:p w14:paraId="22A6635F" w14:textId="77777777" w:rsidR="00B51A3B" w:rsidRPr="00501E32" w:rsidRDefault="00B51A3B" w:rsidP="00B51A3B">
      <w:pPr>
        <w:ind w:firstLine="720"/>
        <w:rPr>
          <w:lang w:val="fi-FI"/>
        </w:rPr>
      </w:pPr>
    </w:p>
    <w:p w14:paraId="643EF36C" w14:textId="77777777" w:rsidR="00B51A3B" w:rsidRPr="00501E32" w:rsidRDefault="00B51A3B" w:rsidP="00B51A3B">
      <w:pPr>
        <w:ind w:firstLine="720"/>
        <w:rPr>
          <w:lang w:val="fi-FI"/>
        </w:rPr>
      </w:pPr>
    </w:p>
    <w:p w14:paraId="5E0D741D" w14:textId="77777777" w:rsidR="00797A67" w:rsidRPr="00501E32" w:rsidRDefault="00797A67" w:rsidP="00426CEF">
      <w:pPr>
        <w:rPr>
          <w:lang w:val="fi-FI"/>
        </w:rPr>
      </w:pPr>
    </w:p>
    <w:p w14:paraId="452C5C5E" w14:textId="77777777" w:rsidR="00797A67" w:rsidRPr="00501E32" w:rsidRDefault="00797A67" w:rsidP="00426CEF">
      <w:pPr>
        <w:rPr>
          <w:lang w:val="fi-FI"/>
        </w:rPr>
      </w:pPr>
    </w:p>
    <w:p w14:paraId="51E06833" w14:textId="77777777" w:rsidR="00797A67" w:rsidRPr="00501E32" w:rsidRDefault="00797A67" w:rsidP="00426CEF">
      <w:pPr>
        <w:rPr>
          <w:lang w:val="fi-FI"/>
        </w:rPr>
      </w:pPr>
    </w:p>
    <w:p w14:paraId="290A5581" w14:textId="77777777" w:rsidR="00797A67" w:rsidRPr="00501E32" w:rsidRDefault="00797A67" w:rsidP="00426CEF">
      <w:pPr>
        <w:rPr>
          <w:lang w:val="fi-FI"/>
        </w:rPr>
      </w:pPr>
    </w:p>
    <w:p w14:paraId="0C7EFBB3" w14:textId="77777777" w:rsidR="00797A67" w:rsidRPr="00501E32" w:rsidRDefault="00797A67" w:rsidP="00426CEF">
      <w:pPr>
        <w:rPr>
          <w:lang w:val="fi-FI"/>
        </w:rPr>
      </w:pPr>
    </w:p>
    <w:p w14:paraId="7E8AC097" w14:textId="77777777" w:rsidR="00797A67" w:rsidRPr="00501E32" w:rsidRDefault="00797A67" w:rsidP="00426CEF">
      <w:pPr>
        <w:rPr>
          <w:lang w:val="fi-FI"/>
        </w:rPr>
      </w:pPr>
    </w:p>
    <w:p w14:paraId="2C0B5465" w14:textId="77777777" w:rsidR="00797A67" w:rsidRPr="00501E32" w:rsidRDefault="00797A67" w:rsidP="00426CEF">
      <w:pPr>
        <w:rPr>
          <w:lang w:val="fi-FI"/>
        </w:rPr>
      </w:pPr>
    </w:p>
    <w:p w14:paraId="49B18420" w14:textId="77777777" w:rsidR="00797A67" w:rsidRPr="00501E32" w:rsidRDefault="00797A67" w:rsidP="00426CEF">
      <w:pPr>
        <w:rPr>
          <w:lang w:val="fi-FI"/>
        </w:rPr>
      </w:pPr>
    </w:p>
    <w:p w14:paraId="3A26ACDF" w14:textId="77777777" w:rsidR="00797A67" w:rsidRPr="00501E32" w:rsidRDefault="00797A67" w:rsidP="00426CEF">
      <w:pPr>
        <w:rPr>
          <w:lang w:val="fi-FI"/>
        </w:rPr>
      </w:pPr>
    </w:p>
    <w:p w14:paraId="78C2BA67" w14:textId="77777777" w:rsidR="00797A67" w:rsidRPr="00501E32" w:rsidRDefault="00797A67" w:rsidP="00426CEF">
      <w:pPr>
        <w:rPr>
          <w:lang w:val="fi-FI"/>
        </w:rPr>
      </w:pPr>
    </w:p>
    <w:p w14:paraId="617607FD" w14:textId="77777777" w:rsidR="00797A67" w:rsidRPr="00501E32" w:rsidRDefault="00797A67" w:rsidP="00426CEF">
      <w:pPr>
        <w:rPr>
          <w:lang w:val="fi-FI"/>
        </w:rPr>
      </w:pPr>
    </w:p>
    <w:p w14:paraId="081D5772" w14:textId="77777777" w:rsidR="00797A67" w:rsidRPr="00501E32" w:rsidRDefault="00797A67" w:rsidP="00426CEF">
      <w:pPr>
        <w:rPr>
          <w:lang w:val="fi-FI"/>
        </w:rPr>
      </w:pPr>
    </w:p>
    <w:p w14:paraId="68B05E6B" w14:textId="77777777" w:rsidR="00797A67" w:rsidRPr="00501E32" w:rsidRDefault="00797A67" w:rsidP="00426CEF">
      <w:pPr>
        <w:rPr>
          <w:lang w:val="fi-FI"/>
        </w:rPr>
      </w:pPr>
    </w:p>
    <w:p w14:paraId="51231CF1" w14:textId="77777777" w:rsidR="00797A67" w:rsidRPr="00501E32" w:rsidRDefault="00797A67" w:rsidP="00426CEF">
      <w:pPr>
        <w:rPr>
          <w:lang w:val="fi-FI"/>
        </w:rPr>
      </w:pPr>
    </w:p>
    <w:p w14:paraId="4B1A1CDF" w14:textId="77777777" w:rsidR="00797A67" w:rsidRPr="00501E32" w:rsidRDefault="00797A67" w:rsidP="00426CEF">
      <w:pPr>
        <w:rPr>
          <w:lang w:val="fi-FI"/>
        </w:rPr>
      </w:pPr>
    </w:p>
    <w:p w14:paraId="43D27040" w14:textId="77777777" w:rsidR="00797A67" w:rsidRPr="00501E32" w:rsidRDefault="00797A67" w:rsidP="00426CEF">
      <w:pPr>
        <w:rPr>
          <w:lang w:val="fi-FI"/>
        </w:rPr>
      </w:pPr>
    </w:p>
    <w:p w14:paraId="7B292DE6" w14:textId="77777777" w:rsidR="00814CF7" w:rsidRPr="00501E32" w:rsidRDefault="00814CF7" w:rsidP="00426CEF">
      <w:pPr>
        <w:rPr>
          <w:lang w:val="fi-FI"/>
        </w:rPr>
      </w:pPr>
    </w:p>
    <w:p w14:paraId="75D2CAE9" w14:textId="77777777" w:rsidR="00814CF7" w:rsidRPr="00501E32" w:rsidRDefault="00814CF7" w:rsidP="00426CEF">
      <w:pPr>
        <w:rPr>
          <w:lang w:val="fi-FI"/>
        </w:rPr>
      </w:pPr>
    </w:p>
    <w:sectPr w:rsidR="00814CF7" w:rsidRPr="00501E32" w:rsidSect="00696B97">
      <w:headerReference w:type="even" r:id="rId7"/>
      <w:headerReference w:type="default" r:id="rId8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A771" w14:textId="77777777" w:rsidR="00426688" w:rsidRDefault="00426688">
      <w:r>
        <w:separator/>
      </w:r>
    </w:p>
  </w:endnote>
  <w:endnote w:type="continuationSeparator" w:id="0">
    <w:p w14:paraId="63578AAB" w14:textId="77777777" w:rsidR="00426688" w:rsidRDefault="004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A6FA" w14:textId="77777777" w:rsidR="00426688" w:rsidRDefault="00426688">
      <w:r>
        <w:separator/>
      </w:r>
    </w:p>
  </w:footnote>
  <w:footnote w:type="continuationSeparator" w:id="0">
    <w:p w14:paraId="2CDA0458" w14:textId="77777777" w:rsidR="00426688" w:rsidRDefault="0042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C00E" w14:textId="77777777" w:rsidR="005B6CB3" w:rsidRDefault="000E42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CB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B38E10" w14:textId="77777777" w:rsidR="005B6CB3" w:rsidRDefault="005B6C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7FC0" w14:textId="77777777" w:rsidR="005B6CB3" w:rsidRDefault="000E42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CB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4CF7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825BE79" w14:textId="77777777" w:rsidR="005B6CB3" w:rsidRDefault="005B6C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2CD6"/>
    <w:multiLevelType w:val="hybridMultilevel"/>
    <w:tmpl w:val="39F49EBE"/>
    <w:lvl w:ilvl="0" w:tplc="690A42C2">
      <w:start w:val="1"/>
      <w:numFmt w:val="decimal"/>
      <w:lvlText w:val="%1."/>
      <w:lvlJc w:val="left"/>
      <w:pPr>
        <w:ind w:left="1274" w:hanging="990"/>
      </w:pPr>
      <w:rPr>
        <w:rFonts w:ascii="Times New Roman" w:eastAsia="Times New Roman" w:hAnsi="Times New Roman" w:cs="Times New Roman"/>
        <w:lang w:val="lt-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661E24"/>
    <w:multiLevelType w:val="hybridMultilevel"/>
    <w:tmpl w:val="2256A262"/>
    <w:lvl w:ilvl="0" w:tplc="4C2823D4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2364153">
    <w:abstractNumId w:val="0"/>
  </w:num>
  <w:num w:numId="2" w16cid:durableId="28076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4C"/>
    <w:rsid w:val="000007B2"/>
    <w:rsid w:val="0000319E"/>
    <w:rsid w:val="00010FAC"/>
    <w:rsid w:val="00015629"/>
    <w:rsid w:val="00021EC6"/>
    <w:rsid w:val="000254C1"/>
    <w:rsid w:val="00026521"/>
    <w:rsid w:val="00026873"/>
    <w:rsid w:val="00027241"/>
    <w:rsid w:val="00027767"/>
    <w:rsid w:val="00042B03"/>
    <w:rsid w:val="000747B3"/>
    <w:rsid w:val="000962FF"/>
    <w:rsid w:val="000A75D1"/>
    <w:rsid w:val="000B5F4D"/>
    <w:rsid w:val="000B73A0"/>
    <w:rsid w:val="000B7D00"/>
    <w:rsid w:val="000C0C9C"/>
    <w:rsid w:val="000E42DE"/>
    <w:rsid w:val="000F3703"/>
    <w:rsid w:val="00114733"/>
    <w:rsid w:val="0013137C"/>
    <w:rsid w:val="00137CBB"/>
    <w:rsid w:val="00145446"/>
    <w:rsid w:val="00157348"/>
    <w:rsid w:val="00160E33"/>
    <w:rsid w:val="00163DE0"/>
    <w:rsid w:val="00167C3E"/>
    <w:rsid w:val="00176B08"/>
    <w:rsid w:val="00176B48"/>
    <w:rsid w:val="001968CC"/>
    <w:rsid w:val="001A1C18"/>
    <w:rsid w:val="001A428F"/>
    <w:rsid w:val="001A77E0"/>
    <w:rsid w:val="001B2A56"/>
    <w:rsid w:val="001B4BB3"/>
    <w:rsid w:val="001B7AAC"/>
    <w:rsid w:val="001C4CFE"/>
    <w:rsid w:val="001D2D7A"/>
    <w:rsid w:val="001D399B"/>
    <w:rsid w:val="001D6144"/>
    <w:rsid w:val="001E2159"/>
    <w:rsid w:val="001F0E4F"/>
    <w:rsid w:val="00211D0D"/>
    <w:rsid w:val="0021598C"/>
    <w:rsid w:val="0021764B"/>
    <w:rsid w:val="0022577C"/>
    <w:rsid w:val="002276FC"/>
    <w:rsid w:val="00234F4F"/>
    <w:rsid w:val="0025345B"/>
    <w:rsid w:val="002534F8"/>
    <w:rsid w:val="0027535D"/>
    <w:rsid w:val="00283E66"/>
    <w:rsid w:val="00285024"/>
    <w:rsid w:val="00287240"/>
    <w:rsid w:val="002933E4"/>
    <w:rsid w:val="00293D37"/>
    <w:rsid w:val="00296473"/>
    <w:rsid w:val="002A0B42"/>
    <w:rsid w:val="002A3C25"/>
    <w:rsid w:val="002A3F93"/>
    <w:rsid w:val="002A554B"/>
    <w:rsid w:val="002B0DD2"/>
    <w:rsid w:val="002B4834"/>
    <w:rsid w:val="002D6BE2"/>
    <w:rsid w:val="002E00DA"/>
    <w:rsid w:val="00302E0E"/>
    <w:rsid w:val="00304162"/>
    <w:rsid w:val="00310B7B"/>
    <w:rsid w:val="00312B1E"/>
    <w:rsid w:val="00321107"/>
    <w:rsid w:val="00321AED"/>
    <w:rsid w:val="00326045"/>
    <w:rsid w:val="00326826"/>
    <w:rsid w:val="00347BC2"/>
    <w:rsid w:val="00354051"/>
    <w:rsid w:val="0035729D"/>
    <w:rsid w:val="00361792"/>
    <w:rsid w:val="00364BD3"/>
    <w:rsid w:val="00366F2F"/>
    <w:rsid w:val="00374A51"/>
    <w:rsid w:val="00375872"/>
    <w:rsid w:val="0038332B"/>
    <w:rsid w:val="00383395"/>
    <w:rsid w:val="00391B2B"/>
    <w:rsid w:val="00391B7B"/>
    <w:rsid w:val="003A0C34"/>
    <w:rsid w:val="003A248D"/>
    <w:rsid w:val="003A4E49"/>
    <w:rsid w:val="003C4619"/>
    <w:rsid w:val="003C4EC7"/>
    <w:rsid w:val="003D62FE"/>
    <w:rsid w:val="003E2FED"/>
    <w:rsid w:val="003E4977"/>
    <w:rsid w:val="003E5502"/>
    <w:rsid w:val="003F6AF3"/>
    <w:rsid w:val="0040102C"/>
    <w:rsid w:val="00415DFA"/>
    <w:rsid w:val="004163B3"/>
    <w:rsid w:val="00421565"/>
    <w:rsid w:val="00424298"/>
    <w:rsid w:val="00426688"/>
    <w:rsid w:val="00426CEF"/>
    <w:rsid w:val="00435418"/>
    <w:rsid w:val="00436699"/>
    <w:rsid w:val="00451A3B"/>
    <w:rsid w:val="0045414A"/>
    <w:rsid w:val="00474748"/>
    <w:rsid w:val="00476EE9"/>
    <w:rsid w:val="00485065"/>
    <w:rsid w:val="00487A85"/>
    <w:rsid w:val="004921AC"/>
    <w:rsid w:val="004A35EE"/>
    <w:rsid w:val="004D1B94"/>
    <w:rsid w:val="004E4AE0"/>
    <w:rsid w:val="004F48BD"/>
    <w:rsid w:val="004F66D1"/>
    <w:rsid w:val="00501E32"/>
    <w:rsid w:val="00510415"/>
    <w:rsid w:val="0051478F"/>
    <w:rsid w:val="0052341B"/>
    <w:rsid w:val="0053028F"/>
    <w:rsid w:val="00531F3B"/>
    <w:rsid w:val="00533FCB"/>
    <w:rsid w:val="005668C6"/>
    <w:rsid w:val="0057149B"/>
    <w:rsid w:val="00575765"/>
    <w:rsid w:val="0058096C"/>
    <w:rsid w:val="00593382"/>
    <w:rsid w:val="00595B9D"/>
    <w:rsid w:val="005A283C"/>
    <w:rsid w:val="005B0ACA"/>
    <w:rsid w:val="005B6CB3"/>
    <w:rsid w:val="005C1F21"/>
    <w:rsid w:val="005C4102"/>
    <w:rsid w:val="005D0B39"/>
    <w:rsid w:val="005D1BDD"/>
    <w:rsid w:val="005D2B1F"/>
    <w:rsid w:val="005D3EA3"/>
    <w:rsid w:val="005E4427"/>
    <w:rsid w:val="005E6D7D"/>
    <w:rsid w:val="00600C0B"/>
    <w:rsid w:val="0062193C"/>
    <w:rsid w:val="00625C8E"/>
    <w:rsid w:val="00625F4E"/>
    <w:rsid w:val="00637E8A"/>
    <w:rsid w:val="006424E5"/>
    <w:rsid w:val="00650DBB"/>
    <w:rsid w:val="006549EC"/>
    <w:rsid w:val="00656F06"/>
    <w:rsid w:val="006572AE"/>
    <w:rsid w:val="00657AA7"/>
    <w:rsid w:val="006646FD"/>
    <w:rsid w:val="00676177"/>
    <w:rsid w:val="00677880"/>
    <w:rsid w:val="00686235"/>
    <w:rsid w:val="00696B97"/>
    <w:rsid w:val="006A2507"/>
    <w:rsid w:val="006A5524"/>
    <w:rsid w:val="006B68D5"/>
    <w:rsid w:val="006C0D81"/>
    <w:rsid w:val="006C61DE"/>
    <w:rsid w:val="006E1800"/>
    <w:rsid w:val="006E18D2"/>
    <w:rsid w:val="006F5EAE"/>
    <w:rsid w:val="006F71B9"/>
    <w:rsid w:val="007037FC"/>
    <w:rsid w:val="007070A1"/>
    <w:rsid w:val="0071382F"/>
    <w:rsid w:val="00716385"/>
    <w:rsid w:val="007241AE"/>
    <w:rsid w:val="007411C7"/>
    <w:rsid w:val="00742D92"/>
    <w:rsid w:val="00743307"/>
    <w:rsid w:val="00751B54"/>
    <w:rsid w:val="0075297A"/>
    <w:rsid w:val="00753D25"/>
    <w:rsid w:val="00755FEB"/>
    <w:rsid w:val="0075756E"/>
    <w:rsid w:val="00760A36"/>
    <w:rsid w:val="007746AD"/>
    <w:rsid w:val="00780334"/>
    <w:rsid w:val="007838D8"/>
    <w:rsid w:val="00797A67"/>
    <w:rsid w:val="007B0918"/>
    <w:rsid w:val="007D1B6A"/>
    <w:rsid w:val="007D1DFE"/>
    <w:rsid w:val="007D75C4"/>
    <w:rsid w:val="007E1AEE"/>
    <w:rsid w:val="007E2CEA"/>
    <w:rsid w:val="007E3031"/>
    <w:rsid w:val="007E4288"/>
    <w:rsid w:val="007E5AA0"/>
    <w:rsid w:val="007E7F8C"/>
    <w:rsid w:val="0080550F"/>
    <w:rsid w:val="00805D7C"/>
    <w:rsid w:val="00812EF8"/>
    <w:rsid w:val="00813C92"/>
    <w:rsid w:val="00814CF7"/>
    <w:rsid w:val="00820E54"/>
    <w:rsid w:val="00825D1E"/>
    <w:rsid w:val="008304E2"/>
    <w:rsid w:val="00836FAA"/>
    <w:rsid w:val="008406FC"/>
    <w:rsid w:val="00861474"/>
    <w:rsid w:val="00862B07"/>
    <w:rsid w:val="008631B4"/>
    <w:rsid w:val="008679F7"/>
    <w:rsid w:val="00872A9D"/>
    <w:rsid w:val="008A5B45"/>
    <w:rsid w:val="008A6414"/>
    <w:rsid w:val="008C13D0"/>
    <w:rsid w:val="008C67C8"/>
    <w:rsid w:val="008C7535"/>
    <w:rsid w:val="008D12C1"/>
    <w:rsid w:val="008D340A"/>
    <w:rsid w:val="008E4B1A"/>
    <w:rsid w:val="008F4D3C"/>
    <w:rsid w:val="00915D36"/>
    <w:rsid w:val="00934F08"/>
    <w:rsid w:val="00935317"/>
    <w:rsid w:val="00936C1D"/>
    <w:rsid w:val="009427B9"/>
    <w:rsid w:val="00962C2E"/>
    <w:rsid w:val="00965BF6"/>
    <w:rsid w:val="009746C0"/>
    <w:rsid w:val="0097623B"/>
    <w:rsid w:val="009873DD"/>
    <w:rsid w:val="00990E47"/>
    <w:rsid w:val="00991192"/>
    <w:rsid w:val="009B0286"/>
    <w:rsid w:val="009B4313"/>
    <w:rsid w:val="009C5F3D"/>
    <w:rsid w:val="009D2BB3"/>
    <w:rsid w:val="009D51CD"/>
    <w:rsid w:val="009D5D6B"/>
    <w:rsid w:val="009E6AE7"/>
    <w:rsid w:val="009E7E8D"/>
    <w:rsid w:val="00A01986"/>
    <w:rsid w:val="00A04F9F"/>
    <w:rsid w:val="00A06038"/>
    <w:rsid w:val="00A24D72"/>
    <w:rsid w:val="00A42F4C"/>
    <w:rsid w:val="00A604FF"/>
    <w:rsid w:val="00A61991"/>
    <w:rsid w:val="00A63243"/>
    <w:rsid w:val="00A7358D"/>
    <w:rsid w:val="00A751A0"/>
    <w:rsid w:val="00A76574"/>
    <w:rsid w:val="00A9044C"/>
    <w:rsid w:val="00AC132C"/>
    <w:rsid w:val="00AC4F14"/>
    <w:rsid w:val="00AE5350"/>
    <w:rsid w:val="00AE7A3D"/>
    <w:rsid w:val="00AF24AE"/>
    <w:rsid w:val="00B00D8E"/>
    <w:rsid w:val="00B31131"/>
    <w:rsid w:val="00B376E1"/>
    <w:rsid w:val="00B421C7"/>
    <w:rsid w:val="00B51A3B"/>
    <w:rsid w:val="00B64B15"/>
    <w:rsid w:val="00B65105"/>
    <w:rsid w:val="00B670C8"/>
    <w:rsid w:val="00B820AB"/>
    <w:rsid w:val="00B821AA"/>
    <w:rsid w:val="00B8287F"/>
    <w:rsid w:val="00B9119B"/>
    <w:rsid w:val="00B92B61"/>
    <w:rsid w:val="00B93A41"/>
    <w:rsid w:val="00B97D7F"/>
    <w:rsid w:val="00BA2175"/>
    <w:rsid w:val="00BA248D"/>
    <w:rsid w:val="00BA74F5"/>
    <w:rsid w:val="00BB7C5A"/>
    <w:rsid w:val="00BD768A"/>
    <w:rsid w:val="00BE2639"/>
    <w:rsid w:val="00BE266A"/>
    <w:rsid w:val="00BF6DF7"/>
    <w:rsid w:val="00BF7789"/>
    <w:rsid w:val="00C1193A"/>
    <w:rsid w:val="00C1373D"/>
    <w:rsid w:val="00C3049F"/>
    <w:rsid w:val="00C30522"/>
    <w:rsid w:val="00C332D8"/>
    <w:rsid w:val="00C4071A"/>
    <w:rsid w:val="00C45329"/>
    <w:rsid w:val="00C7269B"/>
    <w:rsid w:val="00C7561B"/>
    <w:rsid w:val="00C904CD"/>
    <w:rsid w:val="00C94CAE"/>
    <w:rsid w:val="00C958D9"/>
    <w:rsid w:val="00C975EB"/>
    <w:rsid w:val="00CA1760"/>
    <w:rsid w:val="00CA2822"/>
    <w:rsid w:val="00CA506A"/>
    <w:rsid w:val="00CB2DC3"/>
    <w:rsid w:val="00CB663C"/>
    <w:rsid w:val="00CB7A88"/>
    <w:rsid w:val="00CD5C0D"/>
    <w:rsid w:val="00CF1CB8"/>
    <w:rsid w:val="00CF3D49"/>
    <w:rsid w:val="00CF73E4"/>
    <w:rsid w:val="00CF7F4D"/>
    <w:rsid w:val="00D07919"/>
    <w:rsid w:val="00D1315D"/>
    <w:rsid w:val="00D156CA"/>
    <w:rsid w:val="00D15921"/>
    <w:rsid w:val="00D20482"/>
    <w:rsid w:val="00D214DE"/>
    <w:rsid w:val="00D35E53"/>
    <w:rsid w:val="00D44BA7"/>
    <w:rsid w:val="00D61AE6"/>
    <w:rsid w:val="00D90A64"/>
    <w:rsid w:val="00D928C5"/>
    <w:rsid w:val="00D93F08"/>
    <w:rsid w:val="00D96D1D"/>
    <w:rsid w:val="00D977B4"/>
    <w:rsid w:val="00DA2BA3"/>
    <w:rsid w:val="00DC22D2"/>
    <w:rsid w:val="00DE6602"/>
    <w:rsid w:val="00DF4436"/>
    <w:rsid w:val="00E048DE"/>
    <w:rsid w:val="00E1114C"/>
    <w:rsid w:val="00E24DC3"/>
    <w:rsid w:val="00E32A5C"/>
    <w:rsid w:val="00E33D0F"/>
    <w:rsid w:val="00E36496"/>
    <w:rsid w:val="00E41919"/>
    <w:rsid w:val="00E466F0"/>
    <w:rsid w:val="00E56064"/>
    <w:rsid w:val="00E60BFC"/>
    <w:rsid w:val="00E64C9F"/>
    <w:rsid w:val="00E67279"/>
    <w:rsid w:val="00E80F48"/>
    <w:rsid w:val="00E8230E"/>
    <w:rsid w:val="00E84F9B"/>
    <w:rsid w:val="00E951E8"/>
    <w:rsid w:val="00EA0C26"/>
    <w:rsid w:val="00EA5252"/>
    <w:rsid w:val="00EB3885"/>
    <w:rsid w:val="00EC1707"/>
    <w:rsid w:val="00ED3010"/>
    <w:rsid w:val="00EE32BB"/>
    <w:rsid w:val="00EE4B5F"/>
    <w:rsid w:val="00F00433"/>
    <w:rsid w:val="00F032BD"/>
    <w:rsid w:val="00F05EEF"/>
    <w:rsid w:val="00F16B7E"/>
    <w:rsid w:val="00F223FC"/>
    <w:rsid w:val="00F275E4"/>
    <w:rsid w:val="00F3327A"/>
    <w:rsid w:val="00F357F1"/>
    <w:rsid w:val="00F36DAC"/>
    <w:rsid w:val="00F373DE"/>
    <w:rsid w:val="00F41D8C"/>
    <w:rsid w:val="00F41E34"/>
    <w:rsid w:val="00F51030"/>
    <w:rsid w:val="00F553F7"/>
    <w:rsid w:val="00F808D5"/>
    <w:rsid w:val="00F90452"/>
    <w:rsid w:val="00F965A8"/>
    <w:rsid w:val="00F9665E"/>
    <w:rsid w:val="00F97CFE"/>
    <w:rsid w:val="00FB142C"/>
    <w:rsid w:val="00FB48B8"/>
    <w:rsid w:val="00FB6AB1"/>
    <w:rsid w:val="00FC2E33"/>
    <w:rsid w:val="00FC50AF"/>
    <w:rsid w:val="00FD2860"/>
    <w:rsid w:val="00FD44F3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4A7AE"/>
  <w15:docId w15:val="{E6E013A3-962E-40CB-8300-EB25822C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42DE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0E42DE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E42DE"/>
    <w:pPr>
      <w:ind w:right="-1054"/>
    </w:pPr>
    <w:rPr>
      <w:lang w:val="lt-LT"/>
    </w:rPr>
  </w:style>
  <w:style w:type="paragraph" w:styleId="Pagrindinistekstas2">
    <w:name w:val="Body Text 2"/>
    <w:basedOn w:val="prastasis"/>
    <w:rsid w:val="000E42DE"/>
    <w:pPr>
      <w:jc w:val="center"/>
    </w:pPr>
  </w:style>
  <w:style w:type="paragraph" w:styleId="Antrats">
    <w:name w:val="header"/>
    <w:basedOn w:val="prastasis"/>
    <w:rsid w:val="000E42D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42DE"/>
  </w:style>
  <w:style w:type="paragraph" w:styleId="Debesliotekstas">
    <w:name w:val="Balloon Text"/>
    <w:basedOn w:val="prastasis"/>
    <w:semiHidden/>
    <w:rsid w:val="00CB2DC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8C67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7C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C67C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7C8"/>
    <w:rPr>
      <w:b/>
      <w:bCs/>
    </w:rPr>
  </w:style>
  <w:style w:type="character" w:customStyle="1" w:styleId="KomentarotemaDiagrama">
    <w:name w:val="Komentaro tema Diagrama"/>
    <w:link w:val="Komentarotema"/>
    <w:rsid w:val="008C67C8"/>
    <w:rPr>
      <w:b/>
      <w:bCs/>
      <w:lang w:val="en-GB" w:eastAsia="en-US"/>
    </w:rPr>
  </w:style>
  <w:style w:type="character" w:customStyle="1" w:styleId="Antrat1Diagrama">
    <w:name w:val="Antraštė 1 Diagrama"/>
    <w:link w:val="Antrat1"/>
    <w:rsid w:val="00A63243"/>
    <w:rPr>
      <w:b/>
      <w:bCs/>
      <w:sz w:val="24"/>
      <w:szCs w:val="24"/>
      <w:lang w:eastAsia="en-US"/>
    </w:rPr>
  </w:style>
  <w:style w:type="paragraph" w:customStyle="1" w:styleId="Default">
    <w:name w:val="Default"/>
    <w:rsid w:val="00B51A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B51A3B"/>
    <w:pPr>
      <w:suppressAutoHyphens/>
      <w:autoSpaceDN w:val="0"/>
    </w:pPr>
    <w:rPr>
      <w:kern w:val="3"/>
      <w:sz w:val="24"/>
      <w:lang w:eastAsia="en-US"/>
    </w:rPr>
  </w:style>
  <w:style w:type="character" w:styleId="Emfaz">
    <w:name w:val="Emphasis"/>
    <w:qFormat/>
    <w:rsid w:val="00B51A3B"/>
    <w:rPr>
      <w:i/>
      <w:iCs/>
    </w:rPr>
  </w:style>
  <w:style w:type="character" w:customStyle="1" w:styleId="st">
    <w:name w:val="st"/>
    <w:rsid w:val="00B51A3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2A0B42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C94CA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94CA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6793</Words>
  <Characters>3873</Characters>
  <Application>Microsoft Office Word</Application>
  <DocSecurity>0</DocSecurity>
  <Lines>32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S500</dc:creator>
  <cp:lastModifiedBy>Ligita Valalytė</cp:lastModifiedBy>
  <cp:revision>37</cp:revision>
  <cp:lastPrinted>2007-09-26T12:09:00Z</cp:lastPrinted>
  <dcterms:created xsi:type="dcterms:W3CDTF">2022-11-27T17:32:00Z</dcterms:created>
  <dcterms:modified xsi:type="dcterms:W3CDTF">2022-12-30T06:56:00Z</dcterms:modified>
</cp:coreProperties>
</file>